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147" w:rsidRDefault="00875F38">
      <w:pPr>
        <w:rPr>
          <w:rFonts w:asciiTheme="majorHAnsi" w:hAnsiTheme="majorHAnsi"/>
        </w:rPr>
      </w:pPr>
      <w:r>
        <w:rPr>
          <w:rFonts w:asciiTheme="majorHAnsi" w:hAnsiTheme="majorHAnsi"/>
        </w:rPr>
        <w:t>AP American History Review</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Mrs. Scherer</w:t>
      </w:r>
    </w:p>
    <w:p w:rsidR="00875F38" w:rsidRDefault="00875F38" w:rsidP="00875F38">
      <w:pPr>
        <w:spacing w:line="240" w:lineRule="auto"/>
        <w:jc w:val="center"/>
        <w:rPr>
          <w:rFonts w:asciiTheme="majorHAnsi" w:hAnsiTheme="majorHAnsi"/>
        </w:rPr>
      </w:pPr>
      <w:r>
        <w:rPr>
          <w:rFonts w:asciiTheme="majorHAnsi" w:hAnsiTheme="majorHAnsi"/>
        </w:rPr>
        <w:t>Remembering Your Ps and Qs –</w:t>
      </w:r>
    </w:p>
    <w:p w:rsidR="00875F38" w:rsidRDefault="00875F38" w:rsidP="00875F38">
      <w:pPr>
        <w:spacing w:line="240" w:lineRule="auto"/>
        <w:jc w:val="center"/>
        <w:rPr>
          <w:rFonts w:asciiTheme="majorHAnsi" w:hAnsiTheme="majorHAnsi"/>
        </w:rPr>
      </w:pPr>
      <w:r>
        <w:rPr>
          <w:rFonts w:asciiTheme="majorHAnsi" w:hAnsiTheme="majorHAnsi"/>
        </w:rPr>
        <w:t>Presidential Promises and Quotable Quotations</w:t>
      </w:r>
    </w:p>
    <w:p w:rsidR="00875F38" w:rsidRDefault="00875F38" w:rsidP="00875F38">
      <w:pPr>
        <w:spacing w:line="240" w:lineRule="auto"/>
        <w:rPr>
          <w:rFonts w:asciiTheme="majorHAnsi" w:hAnsiTheme="majorHAnsi"/>
        </w:rPr>
      </w:pPr>
      <w:r>
        <w:rPr>
          <w:rFonts w:asciiTheme="majorHAnsi" w:hAnsiTheme="majorHAnsi"/>
        </w:rPr>
        <w:t xml:space="preserve">Names given to presidential administrations and significant </w:t>
      </w:r>
      <w:r w:rsidR="00326348">
        <w:rPr>
          <w:rFonts w:asciiTheme="majorHAnsi" w:hAnsiTheme="majorHAnsi"/>
        </w:rPr>
        <w:t>quotations</w:t>
      </w:r>
      <w:r>
        <w:rPr>
          <w:rFonts w:asciiTheme="majorHAnsi" w:hAnsiTheme="majorHAnsi"/>
        </w:rPr>
        <w:t xml:space="preserve"> from </w:t>
      </w:r>
      <w:r w:rsidR="00326348">
        <w:rPr>
          <w:rFonts w:asciiTheme="majorHAnsi" w:hAnsiTheme="majorHAnsi"/>
        </w:rPr>
        <w:t>speeches</w:t>
      </w:r>
      <w:r>
        <w:rPr>
          <w:rFonts w:asciiTheme="majorHAnsi" w:hAnsiTheme="majorHAnsi"/>
        </w:rPr>
        <w:t xml:space="preserve">, documents, </w:t>
      </w:r>
      <w:r w:rsidR="00326348">
        <w:rPr>
          <w:rFonts w:asciiTheme="majorHAnsi" w:hAnsiTheme="majorHAnsi"/>
        </w:rPr>
        <w:t>Supreme</w:t>
      </w:r>
      <w:r>
        <w:rPr>
          <w:rFonts w:asciiTheme="majorHAnsi" w:hAnsiTheme="majorHAnsi"/>
        </w:rPr>
        <w:t xml:space="preserve"> Court decisions, and writings often serve as shorthand keys to conveying larger themes of American </w:t>
      </w:r>
      <w:r w:rsidR="00326348">
        <w:rPr>
          <w:rFonts w:asciiTheme="majorHAnsi" w:hAnsiTheme="majorHAnsi"/>
        </w:rPr>
        <w:t>history</w:t>
      </w:r>
      <w:r>
        <w:rPr>
          <w:rFonts w:asciiTheme="majorHAnsi" w:hAnsiTheme="majorHAnsi"/>
        </w:rPr>
        <w:t xml:space="preserve">.  </w:t>
      </w:r>
      <w:r w:rsidR="00326348">
        <w:rPr>
          <w:rFonts w:asciiTheme="majorHAnsi" w:hAnsiTheme="majorHAnsi"/>
        </w:rPr>
        <w:t>Recalling</w:t>
      </w:r>
      <w:r>
        <w:rPr>
          <w:rFonts w:asciiTheme="majorHAnsi" w:hAnsiTheme="majorHAnsi"/>
        </w:rPr>
        <w:t xml:space="preserve"> these ideas can be one of many effective strategies </w:t>
      </w:r>
      <w:r w:rsidR="00326348">
        <w:rPr>
          <w:rFonts w:asciiTheme="majorHAnsi" w:hAnsiTheme="majorHAnsi"/>
        </w:rPr>
        <w:t>in a</w:t>
      </w:r>
      <w:r>
        <w:rPr>
          <w:rFonts w:asciiTheme="majorHAnsi" w:hAnsiTheme="majorHAnsi"/>
        </w:rPr>
        <w:t xml:space="preserve"> comprehensive review of the course in preparation for the A</w:t>
      </w:r>
      <w:r w:rsidR="00C969B2">
        <w:rPr>
          <w:rFonts w:asciiTheme="majorHAnsi" w:hAnsiTheme="majorHAnsi"/>
        </w:rPr>
        <w:t>dvanced Placement examinations.</w:t>
      </w:r>
    </w:p>
    <w:p w:rsidR="00875F38" w:rsidRDefault="00875F38" w:rsidP="00875F38">
      <w:pPr>
        <w:spacing w:line="240" w:lineRule="auto"/>
        <w:rPr>
          <w:rFonts w:asciiTheme="majorHAnsi" w:hAnsiTheme="majorHAnsi"/>
        </w:rPr>
      </w:pPr>
      <w:r>
        <w:rPr>
          <w:rFonts w:asciiTheme="majorHAnsi" w:hAnsiTheme="majorHAnsi"/>
        </w:rPr>
        <w:t>Part A.</w:t>
      </w:r>
    </w:p>
    <w:p w:rsidR="00875F38" w:rsidRDefault="00875F38" w:rsidP="00875F38">
      <w:pPr>
        <w:spacing w:line="240" w:lineRule="auto"/>
        <w:rPr>
          <w:rFonts w:asciiTheme="majorHAnsi" w:hAnsiTheme="majorHAnsi"/>
        </w:rPr>
      </w:pPr>
      <w:r>
        <w:rPr>
          <w:rFonts w:asciiTheme="majorHAnsi" w:hAnsiTheme="majorHAnsi"/>
        </w:rPr>
        <w:t xml:space="preserve">Presidential </w:t>
      </w:r>
      <w:r w:rsidR="00326348">
        <w:rPr>
          <w:rFonts w:asciiTheme="majorHAnsi" w:hAnsiTheme="majorHAnsi"/>
        </w:rPr>
        <w:t>Administrations</w:t>
      </w:r>
    </w:p>
    <w:p w:rsidR="00875F38" w:rsidRDefault="00875F38" w:rsidP="00875F38">
      <w:pPr>
        <w:spacing w:line="240" w:lineRule="auto"/>
        <w:rPr>
          <w:rFonts w:asciiTheme="majorHAnsi" w:hAnsiTheme="majorHAnsi"/>
        </w:rPr>
      </w:pPr>
      <w:r>
        <w:rPr>
          <w:rFonts w:asciiTheme="majorHAnsi" w:hAnsiTheme="majorHAnsi"/>
        </w:rPr>
        <w:t xml:space="preserve">In this section, identify the </w:t>
      </w:r>
      <w:r w:rsidRPr="00AE3511">
        <w:rPr>
          <w:rFonts w:asciiTheme="majorHAnsi" w:hAnsiTheme="majorHAnsi"/>
          <w:b/>
          <w:u w:val="single"/>
        </w:rPr>
        <w:t>president associated with each designation, key policies of his administration associated with the motto, and the mott</w:t>
      </w:r>
      <w:r w:rsidR="00740F69" w:rsidRPr="00AE3511">
        <w:rPr>
          <w:rFonts w:asciiTheme="majorHAnsi" w:hAnsiTheme="majorHAnsi"/>
          <w:b/>
          <w:u w:val="single"/>
        </w:rPr>
        <w:t>o</w:t>
      </w:r>
      <w:r w:rsidRPr="00AE3511">
        <w:rPr>
          <w:rFonts w:asciiTheme="majorHAnsi" w:hAnsiTheme="majorHAnsi"/>
          <w:b/>
          <w:u w:val="single"/>
        </w:rPr>
        <w:t>’s importance in conveying a major them of our history at the time</w:t>
      </w:r>
      <w:r>
        <w:rPr>
          <w:rFonts w:asciiTheme="majorHAnsi" w:hAnsiTheme="majorHAnsi"/>
        </w:rPr>
        <w:t>.</w:t>
      </w:r>
    </w:p>
    <w:tbl>
      <w:tblPr>
        <w:tblStyle w:val="TableGrid"/>
        <w:tblW w:w="0" w:type="auto"/>
        <w:tblLook w:val="04A0" w:firstRow="1" w:lastRow="0" w:firstColumn="1" w:lastColumn="0" w:noHBand="0" w:noVBand="1"/>
      </w:tblPr>
      <w:tblGrid>
        <w:gridCol w:w="2538"/>
        <w:gridCol w:w="8478"/>
      </w:tblGrid>
      <w:tr w:rsidR="00875F38" w:rsidTr="00740F69">
        <w:tc>
          <w:tcPr>
            <w:tcW w:w="2538" w:type="dxa"/>
          </w:tcPr>
          <w:p w:rsidR="00875F38" w:rsidRPr="00875F38" w:rsidRDefault="00875F38" w:rsidP="00875F38">
            <w:pPr>
              <w:pStyle w:val="ListParagraph"/>
              <w:numPr>
                <w:ilvl w:val="0"/>
                <w:numId w:val="1"/>
              </w:numPr>
              <w:rPr>
                <w:rFonts w:asciiTheme="majorHAnsi" w:hAnsiTheme="majorHAnsi"/>
              </w:rPr>
            </w:pPr>
            <w:r>
              <w:rPr>
                <w:rFonts w:asciiTheme="majorHAnsi" w:hAnsiTheme="majorHAnsi"/>
              </w:rPr>
              <w:t>SQUARE DEAL</w:t>
            </w:r>
          </w:p>
        </w:tc>
        <w:tc>
          <w:tcPr>
            <w:tcW w:w="8478" w:type="dxa"/>
          </w:tcPr>
          <w:p w:rsidR="00875F38" w:rsidRDefault="00875F38" w:rsidP="00875F38">
            <w:pPr>
              <w:rPr>
                <w:rFonts w:asciiTheme="majorHAnsi" w:hAnsiTheme="majorHAnsi"/>
              </w:rPr>
            </w:pPr>
            <w:r>
              <w:rPr>
                <w:rFonts w:asciiTheme="majorHAnsi" w:hAnsiTheme="majorHAnsi"/>
              </w:rPr>
              <w:t>Theodore Roosevelt.</w:t>
            </w:r>
          </w:p>
          <w:p w:rsidR="00875F38" w:rsidRDefault="00875F38" w:rsidP="00875F38">
            <w:pPr>
              <w:rPr>
                <w:rFonts w:asciiTheme="majorHAnsi" w:hAnsiTheme="majorHAnsi"/>
              </w:rPr>
            </w:pPr>
            <w:r>
              <w:rPr>
                <w:rFonts w:asciiTheme="majorHAnsi" w:hAnsiTheme="majorHAnsi"/>
              </w:rPr>
              <w:t xml:space="preserve">Domestic program </w:t>
            </w:r>
            <w:r w:rsidR="00740F69">
              <w:rPr>
                <w:rFonts w:asciiTheme="majorHAnsi" w:hAnsiTheme="majorHAnsi"/>
              </w:rPr>
              <w:t xml:space="preserve">that </w:t>
            </w:r>
            <w:r>
              <w:rPr>
                <w:rFonts w:asciiTheme="majorHAnsi" w:hAnsiTheme="majorHAnsi"/>
              </w:rPr>
              <w:t xml:space="preserve">tried to give equal opportunity to businesses, farmers, laborers, consumers.  Attempted to break bad trusts, provide for consumer safety; Meat Inspection </w:t>
            </w:r>
            <w:r w:rsidR="00740F69">
              <w:rPr>
                <w:rFonts w:asciiTheme="majorHAnsi" w:hAnsiTheme="majorHAnsi"/>
              </w:rPr>
              <w:t>Act, FDA, Conservation of the Environment, Protection of Workers; Anthracite Coal Mine Strike and creation of the Department of Labor</w:t>
            </w:r>
          </w:p>
          <w:p w:rsidR="00875F38" w:rsidRDefault="00875F38" w:rsidP="00875F38">
            <w:pPr>
              <w:rPr>
                <w:rFonts w:asciiTheme="majorHAnsi" w:hAnsiTheme="majorHAnsi"/>
              </w:rPr>
            </w:pPr>
          </w:p>
        </w:tc>
      </w:tr>
      <w:tr w:rsidR="00875F38" w:rsidTr="00740F69">
        <w:tc>
          <w:tcPr>
            <w:tcW w:w="2538" w:type="dxa"/>
          </w:tcPr>
          <w:p w:rsidR="00875F38" w:rsidRDefault="00875F38" w:rsidP="00875F38">
            <w:pPr>
              <w:pStyle w:val="ListParagraph"/>
              <w:numPr>
                <w:ilvl w:val="0"/>
                <w:numId w:val="1"/>
              </w:numPr>
              <w:rPr>
                <w:rFonts w:asciiTheme="majorHAnsi" w:hAnsiTheme="majorHAnsi"/>
              </w:rPr>
            </w:pPr>
            <w:r>
              <w:rPr>
                <w:rFonts w:asciiTheme="majorHAnsi" w:hAnsiTheme="majorHAnsi"/>
              </w:rPr>
              <w:t>DOLLAR DIPLOMACY</w:t>
            </w:r>
          </w:p>
        </w:tc>
        <w:tc>
          <w:tcPr>
            <w:tcW w:w="8478" w:type="dxa"/>
          </w:tcPr>
          <w:p w:rsidR="00875F38" w:rsidRDefault="00875F38" w:rsidP="00875F38">
            <w:pPr>
              <w:rPr>
                <w:rFonts w:asciiTheme="majorHAnsi" w:hAnsiTheme="majorHAnsi"/>
              </w:rPr>
            </w:pPr>
          </w:p>
          <w:p w:rsidR="00875F38" w:rsidRDefault="00875F38" w:rsidP="00875F38">
            <w:pPr>
              <w:rPr>
                <w:rFonts w:asciiTheme="majorHAnsi" w:hAnsiTheme="majorHAnsi"/>
              </w:rPr>
            </w:pPr>
          </w:p>
          <w:p w:rsidR="00875F38" w:rsidRDefault="00875F38" w:rsidP="00875F38">
            <w:pPr>
              <w:rPr>
                <w:rFonts w:asciiTheme="majorHAnsi" w:hAnsiTheme="majorHAnsi"/>
              </w:rPr>
            </w:pPr>
          </w:p>
          <w:p w:rsidR="00875F38" w:rsidRDefault="00875F38" w:rsidP="00875F38">
            <w:pPr>
              <w:rPr>
                <w:rFonts w:asciiTheme="majorHAnsi" w:hAnsiTheme="majorHAnsi"/>
              </w:rPr>
            </w:pPr>
          </w:p>
          <w:p w:rsidR="00875F38" w:rsidRDefault="00875F38" w:rsidP="00875F38">
            <w:pPr>
              <w:rPr>
                <w:rFonts w:asciiTheme="majorHAnsi" w:hAnsiTheme="majorHAnsi"/>
              </w:rPr>
            </w:pPr>
          </w:p>
          <w:p w:rsidR="00875F38" w:rsidRDefault="00875F38" w:rsidP="00875F38">
            <w:pPr>
              <w:rPr>
                <w:rFonts w:asciiTheme="majorHAnsi" w:hAnsiTheme="majorHAnsi"/>
              </w:rPr>
            </w:pPr>
          </w:p>
        </w:tc>
      </w:tr>
      <w:tr w:rsidR="00875F38" w:rsidTr="00740F69">
        <w:tc>
          <w:tcPr>
            <w:tcW w:w="2538" w:type="dxa"/>
          </w:tcPr>
          <w:p w:rsidR="00875F38" w:rsidRDefault="00875F38" w:rsidP="00875F38">
            <w:pPr>
              <w:pStyle w:val="ListParagraph"/>
              <w:numPr>
                <w:ilvl w:val="0"/>
                <w:numId w:val="1"/>
              </w:numPr>
              <w:rPr>
                <w:rFonts w:asciiTheme="majorHAnsi" w:hAnsiTheme="majorHAnsi"/>
              </w:rPr>
            </w:pPr>
            <w:r>
              <w:rPr>
                <w:rFonts w:asciiTheme="majorHAnsi" w:hAnsiTheme="majorHAnsi"/>
              </w:rPr>
              <w:t>NEW FREEDOM</w:t>
            </w:r>
          </w:p>
          <w:p w:rsidR="00875F38" w:rsidRPr="00875F38" w:rsidRDefault="00875F38" w:rsidP="00875F38">
            <w:pPr>
              <w:ind w:left="360"/>
              <w:rPr>
                <w:rFonts w:asciiTheme="majorHAnsi" w:hAnsiTheme="majorHAnsi"/>
              </w:rPr>
            </w:pPr>
          </w:p>
        </w:tc>
        <w:tc>
          <w:tcPr>
            <w:tcW w:w="8478" w:type="dxa"/>
          </w:tcPr>
          <w:p w:rsidR="00875F38" w:rsidRDefault="00875F38" w:rsidP="00875F38">
            <w:pPr>
              <w:rPr>
                <w:rFonts w:asciiTheme="majorHAnsi" w:hAnsiTheme="majorHAnsi"/>
              </w:rPr>
            </w:pPr>
          </w:p>
          <w:p w:rsidR="00875F38" w:rsidRDefault="00875F38" w:rsidP="00875F38">
            <w:pPr>
              <w:rPr>
                <w:rFonts w:asciiTheme="majorHAnsi" w:hAnsiTheme="majorHAnsi"/>
              </w:rPr>
            </w:pPr>
          </w:p>
          <w:p w:rsidR="00875F38" w:rsidRDefault="00875F38" w:rsidP="00875F38">
            <w:pPr>
              <w:rPr>
                <w:rFonts w:asciiTheme="majorHAnsi" w:hAnsiTheme="majorHAnsi"/>
              </w:rPr>
            </w:pPr>
          </w:p>
          <w:p w:rsidR="00875F38" w:rsidRDefault="00875F38" w:rsidP="00875F38">
            <w:pPr>
              <w:rPr>
                <w:rFonts w:asciiTheme="majorHAnsi" w:hAnsiTheme="majorHAnsi"/>
              </w:rPr>
            </w:pPr>
          </w:p>
          <w:p w:rsidR="00875F38" w:rsidRDefault="00875F38" w:rsidP="00875F38">
            <w:pPr>
              <w:rPr>
                <w:rFonts w:asciiTheme="majorHAnsi" w:hAnsiTheme="majorHAnsi"/>
              </w:rPr>
            </w:pPr>
          </w:p>
          <w:p w:rsidR="00875F38" w:rsidRDefault="00875F38" w:rsidP="00875F38">
            <w:pPr>
              <w:rPr>
                <w:rFonts w:asciiTheme="majorHAnsi" w:hAnsiTheme="majorHAnsi"/>
              </w:rPr>
            </w:pPr>
          </w:p>
          <w:p w:rsidR="00875F38" w:rsidRDefault="00875F38" w:rsidP="00875F38">
            <w:pPr>
              <w:rPr>
                <w:rFonts w:asciiTheme="majorHAnsi" w:hAnsiTheme="majorHAnsi"/>
              </w:rPr>
            </w:pPr>
          </w:p>
        </w:tc>
      </w:tr>
      <w:tr w:rsidR="00875F38" w:rsidTr="00740F69">
        <w:tc>
          <w:tcPr>
            <w:tcW w:w="2538" w:type="dxa"/>
          </w:tcPr>
          <w:p w:rsidR="00875F38" w:rsidRDefault="00875F38" w:rsidP="00875F38">
            <w:pPr>
              <w:pStyle w:val="ListParagraph"/>
              <w:numPr>
                <w:ilvl w:val="0"/>
                <w:numId w:val="1"/>
              </w:numPr>
              <w:rPr>
                <w:rFonts w:asciiTheme="majorHAnsi" w:hAnsiTheme="majorHAnsi"/>
              </w:rPr>
            </w:pPr>
            <w:r>
              <w:rPr>
                <w:rFonts w:asciiTheme="majorHAnsi" w:hAnsiTheme="majorHAnsi"/>
              </w:rPr>
              <w:t>NEW DEAL</w:t>
            </w:r>
          </w:p>
        </w:tc>
        <w:tc>
          <w:tcPr>
            <w:tcW w:w="8478" w:type="dxa"/>
          </w:tcPr>
          <w:p w:rsidR="00875F38" w:rsidRDefault="00875F38" w:rsidP="00875F38">
            <w:pPr>
              <w:rPr>
                <w:rFonts w:asciiTheme="majorHAnsi" w:hAnsiTheme="majorHAnsi"/>
              </w:rPr>
            </w:pPr>
          </w:p>
          <w:p w:rsidR="00875F38" w:rsidRDefault="00875F38" w:rsidP="00875F38">
            <w:pPr>
              <w:rPr>
                <w:rFonts w:asciiTheme="majorHAnsi" w:hAnsiTheme="majorHAnsi"/>
              </w:rPr>
            </w:pPr>
          </w:p>
          <w:p w:rsidR="00875F38" w:rsidRDefault="00875F38" w:rsidP="00875F38">
            <w:pPr>
              <w:rPr>
                <w:rFonts w:asciiTheme="majorHAnsi" w:hAnsiTheme="majorHAnsi"/>
              </w:rPr>
            </w:pPr>
          </w:p>
          <w:p w:rsidR="003E54D7" w:rsidRDefault="003E54D7" w:rsidP="00875F38">
            <w:pPr>
              <w:rPr>
                <w:rFonts w:asciiTheme="majorHAnsi" w:hAnsiTheme="majorHAnsi"/>
              </w:rPr>
            </w:pPr>
          </w:p>
          <w:p w:rsidR="00875F38" w:rsidRDefault="00875F38" w:rsidP="00875F38">
            <w:pPr>
              <w:rPr>
                <w:rFonts w:asciiTheme="majorHAnsi" w:hAnsiTheme="majorHAnsi"/>
              </w:rPr>
            </w:pPr>
          </w:p>
          <w:p w:rsidR="00875F38" w:rsidRDefault="00875F38" w:rsidP="00875F38">
            <w:pPr>
              <w:rPr>
                <w:rFonts w:asciiTheme="majorHAnsi" w:hAnsiTheme="majorHAnsi"/>
              </w:rPr>
            </w:pPr>
          </w:p>
          <w:p w:rsidR="00875F38" w:rsidRDefault="00875F38" w:rsidP="00875F38">
            <w:pPr>
              <w:rPr>
                <w:rFonts w:asciiTheme="majorHAnsi" w:hAnsiTheme="majorHAnsi"/>
              </w:rPr>
            </w:pPr>
          </w:p>
        </w:tc>
      </w:tr>
      <w:tr w:rsidR="00875F38" w:rsidTr="00740F69">
        <w:tc>
          <w:tcPr>
            <w:tcW w:w="2538" w:type="dxa"/>
          </w:tcPr>
          <w:p w:rsidR="00875F38" w:rsidRDefault="00875F38" w:rsidP="00875F38">
            <w:pPr>
              <w:pStyle w:val="ListParagraph"/>
              <w:numPr>
                <w:ilvl w:val="0"/>
                <w:numId w:val="1"/>
              </w:numPr>
              <w:rPr>
                <w:rFonts w:asciiTheme="majorHAnsi" w:hAnsiTheme="majorHAnsi"/>
              </w:rPr>
            </w:pPr>
            <w:r>
              <w:rPr>
                <w:rFonts w:asciiTheme="majorHAnsi" w:hAnsiTheme="majorHAnsi"/>
              </w:rPr>
              <w:t>MANIFEST DESTINY</w:t>
            </w:r>
          </w:p>
        </w:tc>
        <w:tc>
          <w:tcPr>
            <w:tcW w:w="8478" w:type="dxa"/>
          </w:tcPr>
          <w:p w:rsidR="00875F38" w:rsidRDefault="00875F38" w:rsidP="00875F38">
            <w:pPr>
              <w:rPr>
                <w:rFonts w:asciiTheme="majorHAnsi" w:hAnsiTheme="majorHAnsi"/>
              </w:rPr>
            </w:pPr>
          </w:p>
          <w:p w:rsidR="00875F38" w:rsidRDefault="00875F38" w:rsidP="00875F38">
            <w:pPr>
              <w:rPr>
                <w:rFonts w:asciiTheme="majorHAnsi" w:hAnsiTheme="majorHAnsi"/>
              </w:rPr>
            </w:pPr>
          </w:p>
          <w:p w:rsidR="00875F38" w:rsidRDefault="00875F38" w:rsidP="00875F38">
            <w:pPr>
              <w:rPr>
                <w:rFonts w:asciiTheme="majorHAnsi" w:hAnsiTheme="majorHAnsi"/>
              </w:rPr>
            </w:pPr>
          </w:p>
          <w:p w:rsidR="00875F38" w:rsidRDefault="00875F38" w:rsidP="00875F38">
            <w:pPr>
              <w:rPr>
                <w:rFonts w:asciiTheme="majorHAnsi" w:hAnsiTheme="majorHAnsi"/>
              </w:rPr>
            </w:pPr>
          </w:p>
          <w:p w:rsidR="00875F38" w:rsidRDefault="00875F38" w:rsidP="00875F38">
            <w:pPr>
              <w:rPr>
                <w:rFonts w:asciiTheme="majorHAnsi" w:hAnsiTheme="majorHAnsi"/>
              </w:rPr>
            </w:pPr>
          </w:p>
          <w:p w:rsidR="00875F38" w:rsidRDefault="00875F38" w:rsidP="00875F38">
            <w:pPr>
              <w:rPr>
                <w:rFonts w:asciiTheme="majorHAnsi" w:hAnsiTheme="majorHAnsi"/>
              </w:rPr>
            </w:pPr>
          </w:p>
        </w:tc>
      </w:tr>
      <w:tr w:rsidR="00875F38" w:rsidTr="00740F69">
        <w:tc>
          <w:tcPr>
            <w:tcW w:w="2538" w:type="dxa"/>
          </w:tcPr>
          <w:p w:rsidR="00875F38" w:rsidRDefault="00875F38" w:rsidP="00875F38">
            <w:pPr>
              <w:pStyle w:val="ListParagraph"/>
              <w:numPr>
                <w:ilvl w:val="0"/>
                <w:numId w:val="1"/>
              </w:numPr>
              <w:rPr>
                <w:rFonts w:asciiTheme="majorHAnsi" w:hAnsiTheme="majorHAnsi"/>
              </w:rPr>
            </w:pPr>
            <w:r>
              <w:rPr>
                <w:rFonts w:asciiTheme="majorHAnsi" w:hAnsiTheme="majorHAnsi"/>
              </w:rPr>
              <w:t>RUGGED INDIVIDUALISM</w:t>
            </w:r>
          </w:p>
        </w:tc>
        <w:tc>
          <w:tcPr>
            <w:tcW w:w="8478" w:type="dxa"/>
          </w:tcPr>
          <w:p w:rsidR="00875F38" w:rsidRDefault="00875F38" w:rsidP="00875F38">
            <w:pPr>
              <w:rPr>
                <w:rFonts w:asciiTheme="majorHAnsi" w:hAnsiTheme="majorHAnsi"/>
              </w:rPr>
            </w:pPr>
          </w:p>
          <w:p w:rsidR="00875F38" w:rsidRDefault="00875F38" w:rsidP="00875F38">
            <w:pPr>
              <w:rPr>
                <w:rFonts w:asciiTheme="majorHAnsi" w:hAnsiTheme="majorHAnsi"/>
              </w:rPr>
            </w:pPr>
          </w:p>
          <w:p w:rsidR="00875F38" w:rsidRDefault="00875F38" w:rsidP="00875F38">
            <w:pPr>
              <w:rPr>
                <w:rFonts w:asciiTheme="majorHAnsi" w:hAnsiTheme="majorHAnsi"/>
              </w:rPr>
            </w:pPr>
          </w:p>
          <w:p w:rsidR="00875F38" w:rsidRDefault="00875F38" w:rsidP="00875F38">
            <w:pPr>
              <w:rPr>
                <w:rFonts w:asciiTheme="majorHAnsi" w:hAnsiTheme="majorHAnsi"/>
              </w:rPr>
            </w:pPr>
            <w:bookmarkStart w:id="0" w:name="_GoBack"/>
            <w:bookmarkEnd w:id="0"/>
          </w:p>
          <w:p w:rsidR="00875F38" w:rsidRDefault="00875F38" w:rsidP="00875F38">
            <w:pPr>
              <w:rPr>
                <w:rFonts w:asciiTheme="majorHAnsi" w:hAnsiTheme="majorHAnsi"/>
              </w:rPr>
            </w:pPr>
          </w:p>
        </w:tc>
      </w:tr>
      <w:tr w:rsidR="00875F38" w:rsidTr="00740F69">
        <w:tc>
          <w:tcPr>
            <w:tcW w:w="2538" w:type="dxa"/>
          </w:tcPr>
          <w:p w:rsidR="00875F38" w:rsidRDefault="00875F38" w:rsidP="00875F38">
            <w:pPr>
              <w:pStyle w:val="ListParagraph"/>
              <w:numPr>
                <w:ilvl w:val="0"/>
                <w:numId w:val="1"/>
              </w:numPr>
              <w:rPr>
                <w:rFonts w:asciiTheme="majorHAnsi" w:hAnsiTheme="majorHAnsi"/>
              </w:rPr>
            </w:pPr>
            <w:r>
              <w:rPr>
                <w:rFonts w:asciiTheme="majorHAnsi" w:hAnsiTheme="majorHAnsi"/>
              </w:rPr>
              <w:lastRenderedPageBreak/>
              <w:t>GREAT SOCIETY</w:t>
            </w:r>
          </w:p>
        </w:tc>
        <w:tc>
          <w:tcPr>
            <w:tcW w:w="8478" w:type="dxa"/>
          </w:tcPr>
          <w:p w:rsidR="00875F38" w:rsidRDefault="00875F38" w:rsidP="00875F38">
            <w:pPr>
              <w:rPr>
                <w:rFonts w:asciiTheme="majorHAnsi" w:hAnsiTheme="majorHAnsi"/>
              </w:rPr>
            </w:pPr>
          </w:p>
          <w:p w:rsidR="00875F38" w:rsidRDefault="00875F38" w:rsidP="00875F38">
            <w:pPr>
              <w:rPr>
                <w:rFonts w:asciiTheme="majorHAnsi" w:hAnsiTheme="majorHAnsi"/>
              </w:rPr>
            </w:pPr>
          </w:p>
          <w:p w:rsidR="00875F38" w:rsidRDefault="00875F38" w:rsidP="00875F38">
            <w:pPr>
              <w:rPr>
                <w:rFonts w:asciiTheme="majorHAnsi" w:hAnsiTheme="majorHAnsi"/>
              </w:rPr>
            </w:pPr>
          </w:p>
          <w:p w:rsidR="00875F38" w:rsidRDefault="00875F38" w:rsidP="00875F38">
            <w:pPr>
              <w:rPr>
                <w:rFonts w:asciiTheme="majorHAnsi" w:hAnsiTheme="majorHAnsi"/>
              </w:rPr>
            </w:pPr>
          </w:p>
          <w:p w:rsidR="00875F38" w:rsidRDefault="00875F38" w:rsidP="00875F38">
            <w:pPr>
              <w:rPr>
                <w:rFonts w:asciiTheme="majorHAnsi" w:hAnsiTheme="majorHAnsi"/>
              </w:rPr>
            </w:pPr>
          </w:p>
          <w:p w:rsidR="00875F38" w:rsidRDefault="00875F38" w:rsidP="00875F38">
            <w:pPr>
              <w:rPr>
                <w:rFonts w:asciiTheme="majorHAnsi" w:hAnsiTheme="majorHAnsi"/>
              </w:rPr>
            </w:pPr>
          </w:p>
        </w:tc>
      </w:tr>
      <w:tr w:rsidR="00875F38" w:rsidTr="00740F69">
        <w:tc>
          <w:tcPr>
            <w:tcW w:w="2538" w:type="dxa"/>
          </w:tcPr>
          <w:p w:rsidR="00875F38" w:rsidRDefault="00875F38" w:rsidP="00875F38">
            <w:pPr>
              <w:pStyle w:val="ListParagraph"/>
              <w:numPr>
                <w:ilvl w:val="0"/>
                <w:numId w:val="1"/>
              </w:numPr>
              <w:rPr>
                <w:rFonts w:asciiTheme="majorHAnsi" w:hAnsiTheme="majorHAnsi"/>
              </w:rPr>
            </w:pPr>
            <w:r>
              <w:rPr>
                <w:rFonts w:asciiTheme="majorHAnsi" w:hAnsiTheme="majorHAnsi"/>
              </w:rPr>
              <w:t>FAIR DEAL</w:t>
            </w:r>
          </w:p>
        </w:tc>
        <w:tc>
          <w:tcPr>
            <w:tcW w:w="8478" w:type="dxa"/>
          </w:tcPr>
          <w:p w:rsidR="00875F38" w:rsidRDefault="00875F38" w:rsidP="00875F38">
            <w:pPr>
              <w:rPr>
                <w:rFonts w:asciiTheme="majorHAnsi" w:hAnsiTheme="majorHAnsi"/>
              </w:rPr>
            </w:pPr>
          </w:p>
          <w:p w:rsidR="00875F38" w:rsidRDefault="00875F38" w:rsidP="00875F38">
            <w:pPr>
              <w:rPr>
                <w:rFonts w:asciiTheme="majorHAnsi" w:hAnsiTheme="majorHAnsi"/>
              </w:rPr>
            </w:pPr>
          </w:p>
          <w:p w:rsidR="00875F38" w:rsidRDefault="00875F38" w:rsidP="00875F38">
            <w:pPr>
              <w:rPr>
                <w:rFonts w:asciiTheme="majorHAnsi" w:hAnsiTheme="majorHAnsi"/>
              </w:rPr>
            </w:pPr>
          </w:p>
          <w:p w:rsidR="00875F38" w:rsidRDefault="00875F38" w:rsidP="00875F38">
            <w:pPr>
              <w:rPr>
                <w:rFonts w:asciiTheme="majorHAnsi" w:hAnsiTheme="majorHAnsi"/>
              </w:rPr>
            </w:pPr>
          </w:p>
          <w:p w:rsidR="00875F38" w:rsidRDefault="00875F38" w:rsidP="00875F38">
            <w:pPr>
              <w:rPr>
                <w:rFonts w:asciiTheme="majorHAnsi" w:hAnsiTheme="majorHAnsi"/>
              </w:rPr>
            </w:pPr>
          </w:p>
        </w:tc>
      </w:tr>
      <w:tr w:rsidR="00875F38" w:rsidTr="00740F69">
        <w:tc>
          <w:tcPr>
            <w:tcW w:w="2538" w:type="dxa"/>
          </w:tcPr>
          <w:p w:rsidR="00875F38" w:rsidRDefault="00875F38" w:rsidP="00875F38">
            <w:pPr>
              <w:pStyle w:val="ListParagraph"/>
              <w:numPr>
                <w:ilvl w:val="0"/>
                <w:numId w:val="1"/>
              </w:numPr>
              <w:rPr>
                <w:rFonts w:asciiTheme="majorHAnsi" w:hAnsiTheme="majorHAnsi"/>
              </w:rPr>
            </w:pPr>
            <w:r>
              <w:rPr>
                <w:rFonts w:asciiTheme="majorHAnsi" w:hAnsiTheme="majorHAnsi"/>
              </w:rPr>
              <w:t>NEW FRONTIER</w:t>
            </w:r>
          </w:p>
        </w:tc>
        <w:tc>
          <w:tcPr>
            <w:tcW w:w="8478" w:type="dxa"/>
          </w:tcPr>
          <w:p w:rsidR="00875F38" w:rsidRDefault="00875F38" w:rsidP="00875F38">
            <w:pPr>
              <w:rPr>
                <w:rFonts w:asciiTheme="majorHAnsi" w:hAnsiTheme="majorHAnsi"/>
              </w:rPr>
            </w:pPr>
          </w:p>
          <w:p w:rsidR="00875F38" w:rsidRDefault="00875F38" w:rsidP="00875F38">
            <w:pPr>
              <w:rPr>
                <w:rFonts w:asciiTheme="majorHAnsi" w:hAnsiTheme="majorHAnsi"/>
              </w:rPr>
            </w:pPr>
          </w:p>
          <w:p w:rsidR="00875F38" w:rsidRDefault="00875F38" w:rsidP="00875F38">
            <w:pPr>
              <w:rPr>
                <w:rFonts w:asciiTheme="majorHAnsi" w:hAnsiTheme="majorHAnsi"/>
              </w:rPr>
            </w:pPr>
          </w:p>
          <w:p w:rsidR="00875F38" w:rsidRDefault="00875F38" w:rsidP="00875F38">
            <w:pPr>
              <w:rPr>
                <w:rFonts w:asciiTheme="majorHAnsi" w:hAnsiTheme="majorHAnsi"/>
              </w:rPr>
            </w:pPr>
          </w:p>
          <w:p w:rsidR="00875F38" w:rsidRDefault="00875F38" w:rsidP="00875F38">
            <w:pPr>
              <w:rPr>
                <w:rFonts w:asciiTheme="majorHAnsi" w:hAnsiTheme="majorHAnsi"/>
              </w:rPr>
            </w:pPr>
          </w:p>
          <w:p w:rsidR="00875F38" w:rsidRDefault="00875F38" w:rsidP="00875F38">
            <w:pPr>
              <w:rPr>
                <w:rFonts w:asciiTheme="majorHAnsi" w:hAnsiTheme="majorHAnsi"/>
              </w:rPr>
            </w:pPr>
          </w:p>
        </w:tc>
      </w:tr>
    </w:tbl>
    <w:p w:rsidR="00C969B2" w:rsidRDefault="00C969B2" w:rsidP="00875F38">
      <w:pPr>
        <w:spacing w:line="240" w:lineRule="auto"/>
        <w:rPr>
          <w:rFonts w:asciiTheme="majorHAnsi" w:hAnsiTheme="majorHAnsi"/>
        </w:rPr>
      </w:pPr>
    </w:p>
    <w:p w:rsidR="00C969B2" w:rsidRDefault="00C969B2" w:rsidP="00875F38">
      <w:pPr>
        <w:spacing w:line="240" w:lineRule="auto"/>
        <w:rPr>
          <w:rFonts w:asciiTheme="majorHAnsi" w:hAnsiTheme="majorHAnsi"/>
        </w:rPr>
      </w:pPr>
      <w:r>
        <w:rPr>
          <w:rFonts w:asciiTheme="majorHAnsi" w:hAnsiTheme="majorHAnsi"/>
        </w:rPr>
        <w:t>Part B.  Quotable Quotations</w:t>
      </w:r>
    </w:p>
    <w:p w:rsidR="00C969B2" w:rsidRDefault="00C969B2" w:rsidP="00875F38">
      <w:pPr>
        <w:spacing w:line="240" w:lineRule="auto"/>
        <w:rPr>
          <w:rFonts w:asciiTheme="majorHAnsi" w:hAnsiTheme="majorHAnsi"/>
        </w:rPr>
      </w:pPr>
      <w:r>
        <w:rPr>
          <w:rFonts w:asciiTheme="majorHAnsi" w:hAnsiTheme="majorHAnsi"/>
        </w:rPr>
        <w:t xml:space="preserve">Directions:  In this section, identify the source of the quotation, when and in what context it was used, and its larger significance </w:t>
      </w:r>
      <w:r w:rsidR="00461A68">
        <w:rPr>
          <w:rFonts w:asciiTheme="majorHAnsi" w:hAnsiTheme="majorHAnsi"/>
        </w:rPr>
        <w:t>in illuminating</w:t>
      </w:r>
      <w:r>
        <w:rPr>
          <w:rFonts w:asciiTheme="majorHAnsi" w:hAnsiTheme="majorHAnsi"/>
        </w:rPr>
        <w:t xml:space="preserve"> a theme of American history.</w:t>
      </w:r>
    </w:p>
    <w:p w:rsidR="00C969B2" w:rsidRDefault="00C969B2" w:rsidP="00875F38">
      <w:pPr>
        <w:spacing w:line="240" w:lineRule="auto"/>
        <w:rPr>
          <w:rFonts w:asciiTheme="majorHAnsi" w:hAnsiTheme="majorHAnsi"/>
        </w:rPr>
      </w:pPr>
    </w:p>
    <w:p w:rsidR="00C969B2" w:rsidRPr="003E54D7" w:rsidRDefault="00C969B2" w:rsidP="00C969B2">
      <w:pPr>
        <w:pStyle w:val="ListParagraph"/>
        <w:numPr>
          <w:ilvl w:val="0"/>
          <w:numId w:val="2"/>
        </w:numPr>
        <w:spacing w:line="240" w:lineRule="auto"/>
        <w:rPr>
          <w:rFonts w:asciiTheme="majorHAnsi" w:hAnsiTheme="majorHAnsi"/>
          <w:i/>
        </w:rPr>
      </w:pPr>
      <w:r>
        <w:rPr>
          <w:rFonts w:asciiTheme="majorHAnsi" w:hAnsiTheme="majorHAnsi"/>
        </w:rPr>
        <w:t xml:space="preserve">“A house divided against </w:t>
      </w:r>
      <w:r w:rsidR="00461A68">
        <w:rPr>
          <w:rFonts w:asciiTheme="majorHAnsi" w:hAnsiTheme="majorHAnsi"/>
        </w:rPr>
        <w:t>it</w:t>
      </w:r>
      <w:r>
        <w:rPr>
          <w:rFonts w:asciiTheme="majorHAnsi" w:hAnsiTheme="majorHAnsi"/>
        </w:rPr>
        <w:t xml:space="preserve"> cannot stand.” – </w:t>
      </w:r>
      <w:r w:rsidRPr="003E54D7">
        <w:rPr>
          <w:rFonts w:asciiTheme="majorHAnsi" w:hAnsiTheme="majorHAnsi"/>
          <w:i/>
        </w:rPr>
        <w:t>Abraham Lincoln said during the Lincoln-Douglas debates expressing his concern that the nation could not survive half free or half slave.  His aim was to preserve the union.</w:t>
      </w:r>
    </w:p>
    <w:p w:rsidR="00C969B2" w:rsidRDefault="00C969B2" w:rsidP="00C969B2">
      <w:pPr>
        <w:pStyle w:val="ListParagraph"/>
        <w:spacing w:line="240" w:lineRule="auto"/>
        <w:rPr>
          <w:rFonts w:asciiTheme="majorHAnsi" w:hAnsiTheme="majorHAnsi"/>
        </w:rPr>
      </w:pPr>
    </w:p>
    <w:p w:rsidR="00C969B2" w:rsidRDefault="00C969B2" w:rsidP="00C969B2">
      <w:pPr>
        <w:pStyle w:val="ListParagraph"/>
        <w:numPr>
          <w:ilvl w:val="0"/>
          <w:numId w:val="2"/>
        </w:numPr>
        <w:spacing w:line="240" w:lineRule="auto"/>
        <w:rPr>
          <w:rFonts w:asciiTheme="majorHAnsi" w:hAnsiTheme="majorHAnsi"/>
        </w:rPr>
      </w:pPr>
      <w:r>
        <w:rPr>
          <w:rFonts w:asciiTheme="majorHAnsi" w:hAnsiTheme="majorHAnsi"/>
        </w:rPr>
        <w:t>“The power to tax involves the power to destroy.”</w:t>
      </w:r>
    </w:p>
    <w:p w:rsidR="00C969B2" w:rsidRPr="00C969B2" w:rsidRDefault="00C969B2" w:rsidP="00C969B2">
      <w:pPr>
        <w:pStyle w:val="ListParagraph"/>
        <w:rPr>
          <w:rFonts w:asciiTheme="majorHAnsi" w:hAnsiTheme="majorHAnsi"/>
        </w:rPr>
      </w:pPr>
    </w:p>
    <w:p w:rsidR="00C969B2" w:rsidRPr="00C969B2" w:rsidRDefault="00C969B2" w:rsidP="00C969B2">
      <w:pPr>
        <w:pStyle w:val="ListParagraph"/>
        <w:spacing w:line="240" w:lineRule="auto"/>
        <w:rPr>
          <w:rFonts w:asciiTheme="majorHAnsi" w:hAnsiTheme="majorHAnsi"/>
        </w:rPr>
      </w:pPr>
    </w:p>
    <w:p w:rsidR="00C969B2" w:rsidRDefault="00C969B2" w:rsidP="00C969B2">
      <w:pPr>
        <w:pStyle w:val="ListParagraph"/>
        <w:numPr>
          <w:ilvl w:val="0"/>
          <w:numId w:val="2"/>
        </w:numPr>
        <w:spacing w:line="240" w:lineRule="auto"/>
        <w:rPr>
          <w:rFonts w:asciiTheme="majorHAnsi" w:hAnsiTheme="majorHAnsi"/>
        </w:rPr>
      </w:pPr>
      <w:r>
        <w:rPr>
          <w:rFonts w:asciiTheme="majorHAnsi" w:hAnsiTheme="majorHAnsi"/>
        </w:rPr>
        <w:t xml:space="preserve">“Separate educational </w:t>
      </w:r>
      <w:r w:rsidR="00461A68">
        <w:rPr>
          <w:rFonts w:asciiTheme="majorHAnsi" w:hAnsiTheme="majorHAnsi"/>
        </w:rPr>
        <w:t>facilities</w:t>
      </w:r>
      <w:r>
        <w:rPr>
          <w:rFonts w:asciiTheme="majorHAnsi" w:hAnsiTheme="majorHAnsi"/>
        </w:rPr>
        <w:t xml:space="preserve"> are inherently unequal.”</w:t>
      </w:r>
    </w:p>
    <w:p w:rsidR="00C969B2" w:rsidRPr="00C969B2" w:rsidRDefault="00C969B2" w:rsidP="00C969B2">
      <w:pPr>
        <w:pStyle w:val="ListParagraph"/>
        <w:rPr>
          <w:rFonts w:asciiTheme="majorHAnsi" w:hAnsiTheme="majorHAnsi"/>
        </w:rPr>
      </w:pPr>
    </w:p>
    <w:p w:rsidR="00C969B2" w:rsidRDefault="00C969B2" w:rsidP="00C969B2">
      <w:pPr>
        <w:pStyle w:val="ListParagraph"/>
        <w:numPr>
          <w:ilvl w:val="0"/>
          <w:numId w:val="2"/>
        </w:numPr>
        <w:spacing w:line="240" w:lineRule="auto"/>
        <w:rPr>
          <w:rFonts w:asciiTheme="majorHAnsi" w:hAnsiTheme="majorHAnsi"/>
        </w:rPr>
      </w:pPr>
      <w:r>
        <w:rPr>
          <w:rFonts w:asciiTheme="majorHAnsi" w:hAnsiTheme="majorHAnsi"/>
        </w:rPr>
        <w:t xml:space="preserve">“We hold these truths to be </w:t>
      </w:r>
      <w:r w:rsidR="00461A68">
        <w:rPr>
          <w:rFonts w:asciiTheme="majorHAnsi" w:hAnsiTheme="majorHAnsi"/>
        </w:rPr>
        <w:t>self-evident</w:t>
      </w:r>
      <w:r>
        <w:rPr>
          <w:rFonts w:asciiTheme="majorHAnsi" w:hAnsiTheme="majorHAnsi"/>
        </w:rPr>
        <w:t xml:space="preserve">; that </w:t>
      </w:r>
      <w:r w:rsidR="00461A68">
        <w:rPr>
          <w:rFonts w:asciiTheme="majorHAnsi" w:hAnsiTheme="majorHAnsi"/>
        </w:rPr>
        <w:t>all men</w:t>
      </w:r>
      <w:r>
        <w:rPr>
          <w:rFonts w:asciiTheme="majorHAnsi" w:hAnsiTheme="majorHAnsi"/>
        </w:rPr>
        <w:t xml:space="preserve"> are created equal.”</w:t>
      </w:r>
    </w:p>
    <w:p w:rsidR="00C969B2" w:rsidRPr="00C969B2" w:rsidRDefault="00C969B2" w:rsidP="00C969B2">
      <w:pPr>
        <w:pStyle w:val="ListParagraph"/>
        <w:rPr>
          <w:rFonts w:asciiTheme="majorHAnsi" w:hAnsiTheme="majorHAnsi"/>
        </w:rPr>
      </w:pPr>
    </w:p>
    <w:p w:rsidR="00C969B2" w:rsidRDefault="00C969B2" w:rsidP="00C969B2">
      <w:pPr>
        <w:pStyle w:val="ListParagraph"/>
        <w:numPr>
          <w:ilvl w:val="0"/>
          <w:numId w:val="2"/>
        </w:numPr>
        <w:spacing w:line="240" w:lineRule="auto"/>
        <w:rPr>
          <w:rFonts w:asciiTheme="majorHAnsi" w:hAnsiTheme="majorHAnsi"/>
        </w:rPr>
      </w:pPr>
      <w:r>
        <w:rPr>
          <w:rFonts w:asciiTheme="majorHAnsi" w:hAnsiTheme="majorHAnsi"/>
        </w:rPr>
        <w:t>“A war to end all wars.”</w:t>
      </w:r>
    </w:p>
    <w:p w:rsidR="003D1A4A" w:rsidRPr="003D1A4A" w:rsidRDefault="003D1A4A" w:rsidP="003D1A4A">
      <w:pPr>
        <w:pStyle w:val="ListParagraph"/>
        <w:rPr>
          <w:rFonts w:asciiTheme="majorHAnsi" w:hAnsiTheme="majorHAnsi"/>
        </w:rPr>
      </w:pPr>
    </w:p>
    <w:p w:rsidR="003D1A4A" w:rsidRDefault="003D1A4A" w:rsidP="00C969B2">
      <w:pPr>
        <w:pStyle w:val="ListParagraph"/>
        <w:numPr>
          <w:ilvl w:val="0"/>
          <w:numId w:val="2"/>
        </w:numPr>
        <w:spacing w:line="240" w:lineRule="auto"/>
        <w:rPr>
          <w:rFonts w:asciiTheme="majorHAnsi" w:hAnsiTheme="majorHAnsi"/>
        </w:rPr>
      </w:pPr>
      <w:r>
        <w:rPr>
          <w:rFonts w:asciiTheme="majorHAnsi" w:hAnsiTheme="majorHAnsi"/>
        </w:rPr>
        <w:t>“All we ask is to be left alone”</w:t>
      </w:r>
    </w:p>
    <w:p w:rsidR="003D1A4A" w:rsidRPr="003D1A4A" w:rsidRDefault="003D1A4A" w:rsidP="003D1A4A">
      <w:pPr>
        <w:pStyle w:val="ListParagraph"/>
        <w:rPr>
          <w:rFonts w:asciiTheme="majorHAnsi" w:hAnsiTheme="majorHAnsi"/>
        </w:rPr>
      </w:pPr>
    </w:p>
    <w:p w:rsidR="003D1A4A" w:rsidRDefault="003D1A4A" w:rsidP="00C969B2">
      <w:pPr>
        <w:pStyle w:val="ListParagraph"/>
        <w:numPr>
          <w:ilvl w:val="0"/>
          <w:numId w:val="2"/>
        </w:numPr>
        <w:spacing w:line="240" w:lineRule="auto"/>
        <w:rPr>
          <w:rFonts w:asciiTheme="majorHAnsi" w:hAnsiTheme="majorHAnsi"/>
        </w:rPr>
      </w:pPr>
      <w:r>
        <w:rPr>
          <w:rFonts w:asciiTheme="majorHAnsi" w:hAnsiTheme="majorHAnsi"/>
        </w:rPr>
        <w:t>“December 7</w:t>
      </w:r>
      <w:r w:rsidRPr="003D1A4A">
        <w:rPr>
          <w:rFonts w:asciiTheme="majorHAnsi" w:hAnsiTheme="majorHAnsi"/>
          <w:vertAlign w:val="superscript"/>
        </w:rPr>
        <w:t>th</w:t>
      </w:r>
      <w:r>
        <w:rPr>
          <w:rFonts w:asciiTheme="majorHAnsi" w:hAnsiTheme="majorHAnsi"/>
        </w:rPr>
        <w:t xml:space="preserve"> – a date that will live in infamy.”</w:t>
      </w:r>
    </w:p>
    <w:p w:rsidR="003D1A4A" w:rsidRPr="003D1A4A" w:rsidRDefault="003D1A4A" w:rsidP="003D1A4A">
      <w:pPr>
        <w:pStyle w:val="ListParagraph"/>
        <w:rPr>
          <w:rFonts w:asciiTheme="majorHAnsi" w:hAnsiTheme="majorHAnsi"/>
        </w:rPr>
      </w:pPr>
    </w:p>
    <w:p w:rsidR="003D1A4A" w:rsidRDefault="003D1A4A" w:rsidP="00C969B2">
      <w:pPr>
        <w:pStyle w:val="ListParagraph"/>
        <w:numPr>
          <w:ilvl w:val="0"/>
          <w:numId w:val="2"/>
        </w:numPr>
        <w:spacing w:line="240" w:lineRule="auto"/>
        <w:rPr>
          <w:rFonts w:asciiTheme="majorHAnsi" w:hAnsiTheme="majorHAnsi"/>
        </w:rPr>
      </w:pPr>
      <w:r>
        <w:rPr>
          <w:rFonts w:asciiTheme="majorHAnsi" w:hAnsiTheme="majorHAnsi"/>
        </w:rPr>
        <w:t>“I have a dream that my four children will one day live in a nation where they will not be judged by the color of their skin but by the content of their character.”</w:t>
      </w:r>
    </w:p>
    <w:p w:rsidR="003D1A4A" w:rsidRPr="003D1A4A" w:rsidRDefault="003D1A4A" w:rsidP="003D1A4A">
      <w:pPr>
        <w:pStyle w:val="ListParagraph"/>
        <w:rPr>
          <w:rFonts w:asciiTheme="majorHAnsi" w:hAnsiTheme="majorHAnsi"/>
        </w:rPr>
      </w:pPr>
    </w:p>
    <w:p w:rsidR="003D1A4A" w:rsidRDefault="003D1A4A" w:rsidP="003D1A4A">
      <w:pPr>
        <w:pStyle w:val="ListParagraph"/>
        <w:numPr>
          <w:ilvl w:val="0"/>
          <w:numId w:val="2"/>
        </w:numPr>
        <w:spacing w:line="240" w:lineRule="auto"/>
        <w:rPr>
          <w:rFonts w:asciiTheme="majorHAnsi" w:hAnsiTheme="majorHAnsi"/>
        </w:rPr>
      </w:pPr>
      <w:r>
        <w:rPr>
          <w:rFonts w:asciiTheme="majorHAnsi" w:hAnsiTheme="majorHAnsi"/>
        </w:rPr>
        <w:t>“A law repugnant to the Constitution is void.”</w:t>
      </w:r>
    </w:p>
    <w:p w:rsidR="003D1A4A" w:rsidRPr="003D1A4A" w:rsidRDefault="003D1A4A" w:rsidP="003D1A4A">
      <w:pPr>
        <w:pStyle w:val="ListParagraph"/>
        <w:rPr>
          <w:rFonts w:asciiTheme="majorHAnsi" w:hAnsiTheme="majorHAnsi"/>
        </w:rPr>
      </w:pPr>
    </w:p>
    <w:p w:rsidR="003D1A4A" w:rsidRDefault="003D1A4A" w:rsidP="003D1A4A">
      <w:pPr>
        <w:pStyle w:val="ListParagraph"/>
        <w:numPr>
          <w:ilvl w:val="0"/>
          <w:numId w:val="2"/>
        </w:numPr>
        <w:spacing w:line="240" w:lineRule="auto"/>
        <w:rPr>
          <w:rFonts w:asciiTheme="majorHAnsi" w:hAnsiTheme="majorHAnsi"/>
        </w:rPr>
      </w:pPr>
      <w:r>
        <w:rPr>
          <w:rFonts w:asciiTheme="majorHAnsi" w:hAnsiTheme="majorHAnsi"/>
        </w:rPr>
        <w:t xml:space="preserve">“To make all laws which shall be necessary and proper for carrying into execution </w:t>
      </w:r>
      <w:r w:rsidR="00F92E60">
        <w:rPr>
          <w:rFonts w:asciiTheme="majorHAnsi" w:hAnsiTheme="majorHAnsi"/>
        </w:rPr>
        <w:t>the</w:t>
      </w:r>
      <w:r>
        <w:rPr>
          <w:rFonts w:asciiTheme="majorHAnsi" w:hAnsiTheme="majorHAnsi"/>
        </w:rPr>
        <w:t xml:space="preserve"> foregoing powers.”</w:t>
      </w:r>
    </w:p>
    <w:p w:rsidR="003D1A4A" w:rsidRPr="003D1A4A" w:rsidRDefault="003D1A4A" w:rsidP="003D1A4A">
      <w:pPr>
        <w:pStyle w:val="ListParagraph"/>
        <w:rPr>
          <w:rFonts w:asciiTheme="majorHAnsi" w:hAnsiTheme="majorHAnsi"/>
        </w:rPr>
      </w:pPr>
    </w:p>
    <w:p w:rsidR="003D1A4A" w:rsidRDefault="003D1A4A" w:rsidP="003D1A4A">
      <w:pPr>
        <w:pStyle w:val="ListParagraph"/>
        <w:numPr>
          <w:ilvl w:val="0"/>
          <w:numId w:val="2"/>
        </w:numPr>
        <w:spacing w:line="240" w:lineRule="auto"/>
        <w:rPr>
          <w:rFonts w:asciiTheme="majorHAnsi" w:hAnsiTheme="majorHAnsi"/>
        </w:rPr>
      </w:pPr>
      <w:r>
        <w:rPr>
          <w:rFonts w:asciiTheme="majorHAnsi" w:hAnsiTheme="majorHAnsi"/>
        </w:rPr>
        <w:t xml:space="preserve">“We …covenant and combine </w:t>
      </w:r>
      <w:r w:rsidR="00F92E60">
        <w:rPr>
          <w:rFonts w:asciiTheme="majorHAnsi" w:hAnsiTheme="majorHAnsi"/>
        </w:rPr>
        <w:t>ourselves</w:t>
      </w:r>
      <w:r>
        <w:rPr>
          <w:rFonts w:asciiTheme="majorHAnsi" w:hAnsiTheme="majorHAnsi"/>
        </w:rPr>
        <w:t xml:space="preserve"> </w:t>
      </w:r>
      <w:r w:rsidR="00F92E60">
        <w:rPr>
          <w:rFonts w:asciiTheme="majorHAnsi" w:hAnsiTheme="majorHAnsi"/>
        </w:rPr>
        <w:t>into</w:t>
      </w:r>
      <w:r>
        <w:rPr>
          <w:rFonts w:asciiTheme="majorHAnsi" w:hAnsiTheme="majorHAnsi"/>
        </w:rPr>
        <w:t xml:space="preserve"> a civil body politic.”</w:t>
      </w:r>
    </w:p>
    <w:p w:rsidR="003D1A4A" w:rsidRPr="003D1A4A" w:rsidRDefault="003D1A4A" w:rsidP="003D1A4A">
      <w:pPr>
        <w:pStyle w:val="ListParagraph"/>
        <w:rPr>
          <w:rFonts w:asciiTheme="majorHAnsi" w:hAnsiTheme="majorHAnsi"/>
        </w:rPr>
      </w:pPr>
    </w:p>
    <w:p w:rsidR="003D1A4A" w:rsidRDefault="003D1A4A" w:rsidP="003D1A4A">
      <w:pPr>
        <w:pStyle w:val="ListParagraph"/>
        <w:numPr>
          <w:ilvl w:val="0"/>
          <w:numId w:val="2"/>
        </w:numPr>
        <w:spacing w:line="240" w:lineRule="auto"/>
        <w:rPr>
          <w:rFonts w:asciiTheme="majorHAnsi" w:hAnsiTheme="majorHAnsi"/>
        </w:rPr>
      </w:pPr>
      <w:r w:rsidRPr="003D1A4A">
        <w:rPr>
          <w:rFonts w:asciiTheme="majorHAnsi" w:hAnsiTheme="majorHAnsi"/>
        </w:rPr>
        <w:t>“</w:t>
      </w:r>
      <w:r>
        <w:rPr>
          <w:rFonts w:asciiTheme="majorHAnsi" w:hAnsiTheme="majorHAnsi"/>
        </w:rPr>
        <w:t>Free trade and sailor rights.”</w:t>
      </w:r>
    </w:p>
    <w:p w:rsidR="003D1A4A" w:rsidRPr="003D1A4A" w:rsidRDefault="003D1A4A" w:rsidP="003D1A4A">
      <w:pPr>
        <w:pStyle w:val="ListParagraph"/>
        <w:rPr>
          <w:rFonts w:asciiTheme="majorHAnsi" w:hAnsiTheme="majorHAnsi"/>
        </w:rPr>
      </w:pPr>
    </w:p>
    <w:p w:rsidR="003D1A4A" w:rsidRDefault="003D1A4A" w:rsidP="003D1A4A">
      <w:pPr>
        <w:pStyle w:val="ListParagraph"/>
        <w:numPr>
          <w:ilvl w:val="0"/>
          <w:numId w:val="2"/>
        </w:numPr>
        <w:spacing w:line="240" w:lineRule="auto"/>
        <w:rPr>
          <w:rFonts w:asciiTheme="majorHAnsi" w:hAnsiTheme="majorHAnsi"/>
        </w:rPr>
      </w:pPr>
      <w:r>
        <w:rPr>
          <w:rFonts w:asciiTheme="majorHAnsi" w:hAnsiTheme="majorHAnsi"/>
        </w:rPr>
        <w:lastRenderedPageBreak/>
        <w:t>“</w:t>
      </w:r>
      <w:r w:rsidR="00F92E60">
        <w:rPr>
          <w:rFonts w:asciiTheme="majorHAnsi" w:hAnsiTheme="majorHAnsi"/>
        </w:rPr>
        <w:t>You</w:t>
      </w:r>
      <w:r>
        <w:rPr>
          <w:rFonts w:asciiTheme="majorHAnsi" w:hAnsiTheme="majorHAnsi"/>
        </w:rPr>
        <w:t xml:space="preserve"> shall not crucify mankind upon a cross of gold.”</w:t>
      </w:r>
    </w:p>
    <w:p w:rsidR="003D1A4A" w:rsidRPr="003D1A4A" w:rsidRDefault="003D1A4A" w:rsidP="003D1A4A">
      <w:pPr>
        <w:pStyle w:val="ListParagraph"/>
        <w:rPr>
          <w:rFonts w:asciiTheme="majorHAnsi" w:hAnsiTheme="majorHAnsi"/>
        </w:rPr>
      </w:pPr>
    </w:p>
    <w:p w:rsidR="003D1A4A" w:rsidRDefault="003D1A4A" w:rsidP="003D1A4A">
      <w:pPr>
        <w:pStyle w:val="ListParagraph"/>
        <w:numPr>
          <w:ilvl w:val="0"/>
          <w:numId w:val="2"/>
        </w:numPr>
        <w:spacing w:line="240" w:lineRule="auto"/>
        <w:rPr>
          <w:rFonts w:asciiTheme="majorHAnsi" w:hAnsiTheme="majorHAnsi"/>
        </w:rPr>
      </w:pPr>
      <w:r>
        <w:rPr>
          <w:rFonts w:asciiTheme="majorHAnsi" w:hAnsiTheme="majorHAnsi"/>
        </w:rPr>
        <w:t>“God made us neighbors.  Let justice make us friends.”</w:t>
      </w:r>
    </w:p>
    <w:p w:rsidR="003D1A4A" w:rsidRPr="003D1A4A" w:rsidRDefault="003D1A4A" w:rsidP="003D1A4A">
      <w:pPr>
        <w:pStyle w:val="ListParagraph"/>
        <w:rPr>
          <w:rFonts w:asciiTheme="majorHAnsi" w:hAnsiTheme="majorHAnsi"/>
        </w:rPr>
      </w:pPr>
    </w:p>
    <w:p w:rsidR="003D1A4A" w:rsidRDefault="003D1A4A" w:rsidP="003D1A4A">
      <w:pPr>
        <w:pStyle w:val="ListParagraph"/>
        <w:numPr>
          <w:ilvl w:val="0"/>
          <w:numId w:val="2"/>
        </w:numPr>
        <w:spacing w:line="240" w:lineRule="auto"/>
        <w:rPr>
          <w:rFonts w:asciiTheme="majorHAnsi" w:hAnsiTheme="majorHAnsi"/>
        </w:rPr>
      </w:pPr>
      <w:r>
        <w:rPr>
          <w:rFonts w:asciiTheme="majorHAnsi" w:hAnsiTheme="majorHAnsi"/>
        </w:rPr>
        <w:t xml:space="preserve">“And so my fellow Americans: Ask not what your </w:t>
      </w:r>
      <w:r w:rsidR="00F92E60">
        <w:rPr>
          <w:rFonts w:asciiTheme="majorHAnsi" w:hAnsiTheme="majorHAnsi"/>
        </w:rPr>
        <w:t>country</w:t>
      </w:r>
      <w:r>
        <w:rPr>
          <w:rFonts w:asciiTheme="majorHAnsi" w:hAnsiTheme="majorHAnsi"/>
        </w:rPr>
        <w:t xml:space="preserve"> </w:t>
      </w:r>
      <w:r w:rsidR="00F92E60">
        <w:rPr>
          <w:rFonts w:asciiTheme="majorHAnsi" w:hAnsiTheme="majorHAnsi"/>
        </w:rPr>
        <w:t>can do</w:t>
      </w:r>
      <w:r>
        <w:rPr>
          <w:rFonts w:asciiTheme="majorHAnsi" w:hAnsiTheme="majorHAnsi"/>
        </w:rPr>
        <w:t xml:space="preserve"> for you, but what you can do for your country.”</w:t>
      </w:r>
    </w:p>
    <w:p w:rsidR="003D1A4A" w:rsidRPr="003D1A4A" w:rsidRDefault="003D1A4A" w:rsidP="003D1A4A">
      <w:pPr>
        <w:pStyle w:val="ListParagraph"/>
        <w:rPr>
          <w:rFonts w:asciiTheme="majorHAnsi" w:hAnsiTheme="majorHAnsi"/>
        </w:rPr>
      </w:pPr>
    </w:p>
    <w:p w:rsidR="003D1A4A" w:rsidRDefault="003D1A4A" w:rsidP="003D1A4A">
      <w:pPr>
        <w:pStyle w:val="ListParagraph"/>
        <w:numPr>
          <w:ilvl w:val="0"/>
          <w:numId w:val="2"/>
        </w:numPr>
        <w:spacing w:line="240" w:lineRule="auto"/>
        <w:rPr>
          <w:rFonts w:asciiTheme="majorHAnsi" w:hAnsiTheme="majorHAnsi"/>
        </w:rPr>
      </w:pPr>
      <w:r>
        <w:rPr>
          <w:rFonts w:asciiTheme="majorHAnsi" w:hAnsiTheme="majorHAnsi"/>
        </w:rPr>
        <w:t>“We must be the great arsenal of democracy.”</w:t>
      </w:r>
    </w:p>
    <w:p w:rsidR="003D1A4A" w:rsidRPr="003D1A4A" w:rsidRDefault="003D1A4A" w:rsidP="003D1A4A">
      <w:pPr>
        <w:pStyle w:val="ListParagraph"/>
        <w:rPr>
          <w:rFonts w:asciiTheme="majorHAnsi" w:hAnsiTheme="majorHAnsi"/>
        </w:rPr>
      </w:pPr>
    </w:p>
    <w:p w:rsidR="003D1A4A" w:rsidRDefault="003D1A4A" w:rsidP="003D1A4A">
      <w:pPr>
        <w:pStyle w:val="ListParagraph"/>
        <w:numPr>
          <w:ilvl w:val="0"/>
          <w:numId w:val="2"/>
        </w:numPr>
        <w:spacing w:line="240" w:lineRule="auto"/>
        <w:rPr>
          <w:rFonts w:asciiTheme="majorHAnsi" w:hAnsiTheme="majorHAnsi"/>
        </w:rPr>
      </w:pPr>
      <w:r>
        <w:rPr>
          <w:rFonts w:asciiTheme="majorHAnsi" w:hAnsiTheme="majorHAnsi"/>
        </w:rPr>
        <w:t xml:space="preserve">“With malice toward none, </w:t>
      </w:r>
      <w:r w:rsidR="00F92E60">
        <w:rPr>
          <w:rFonts w:asciiTheme="majorHAnsi" w:hAnsiTheme="majorHAnsi"/>
        </w:rPr>
        <w:t>with</w:t>
      </w:r>
      <w:r>
        <w:rPr>
          <w:rFonts w:asciiTheme="majorHAnsi" w:hAnsiTheme="majorHAnsi"/>
        </w:rPr>
        <w:t xml:space="preserve"> charity for all….”</w:t>
      </w:r>
    </w:p>
    <w:p w:rsidR="003D1A4A" w:rsidRPr="003D1A4A" w:rsidRDefault="003D1A4A" w:rsidP="003D1A4A">
      <w:pPr>
        <w:pStyle w:val="ListParagraph"/>
        <w:rPr>
          <w:rFonts w:asciiTheme="majorHAnsi" w:hAnsiTheme="majorHAnsi"/>
        </w:rPr>
      </w:pPr>
    </w:p>
    <w:p w:rsidR="003D1A4A" w:rsidRDefault="003D1A4A" w:rsidP="003D1A4A">
      <w:pPr>
        <w:pStyle w:val="ListParagraph"/>
        <w:numPr>
          <w:ilvl w:val="0"/>
          <w:numId w:val="2"/>
        </w:numPr>
        <w:spacing w:line="240" w:lineRule="auto"/>
        <w:rPr>
          <w:rFonts w:asciiTheme="majorHAnsi" w:hAnsiTheme="majorHAnsi"/>
        </w:rPr>
      </w:pPr>
      <w:r>
        <w:rPr>
          <w:rFonts w:asciiTheme="majorHAnsi" w:hAnsiTheme="majorHAnsi"/>
        </w:rPr>
        <w:t>“</w:t>
      </w:r>
      <w:r w:rsidR="00F92E60">
        <w:rPr>
          <w:rFonts w:asciiTheme="majorHAnsi" w:hAnsiTheme="majorHAnsi"/>
        </w:rPr>
        <w:t>It is</w:t>
      </w:r>
      <w:r>
        <w:rPr>
          <w:rFonts w:asciiTheme="majorHAnsi" w:hAnsiTheme="majorHAnsi"/>
        </w:rPr>
        <w:t xml:space="preserve"> our policy to stay clear of </w:t>
      </w:r>
      <w:r w:rsidR="00F92E60">
        <w:rPr>
          <w:rFonts w:asciiTheme="majorHAnsi" w:hAnsiTheme="majorHAnsi"/>
        </w:rPr>
        <w:t>permanent</w:t>
      </w:r>
      <w:r>
        <w:rPr>
          <w:rFonts w:asciiTheme="majorHAnsi" w:hAnsiTheme="majorHAnsi"/>
        </w:rPr>
        <w:t xml:space="preserve"> </w:t>
      </w:r>
      <w:r w:rsidR="00F92E60">
        <w:rPr>
          <w:rFonts w:asciiTheme="majorHAnsi" w:hAnsiTheme="majorHAnsi"/>
        </w:rPr>
        <w:t>alliances</w:t>
      </w:r>
      <w:r>
        <w:rPr>
          <w:rFonts w:asciiTheme="majorHAnsi" w:hAnsiTheme="majorHAnsi"/>
        </w:rPr>
        <w:t>.”</w:t>
      </w:r>
    </w:p>
    <w:p w:rsidR="003D1A4A" w:rsidRPr="003D1A4A" w:rsidRDefault="003D1A4A" w:rsidP="003D1A4A">
      <w:pPr>
        <w:pStyle w:val="ListParagraph"/>
        <w:rPr>
          <w:rFonts w:asciiTheme="majorHAnsi" w:hAnsiTheme="majorHAnsi"/>
        </w:rPr>
      </w:pPr>
    </w:p>
    <w:p w:rsidR="003D1A4A" w:rsidRDefault="003D1A4A" w:rsidP="003D1A4A">
      <w:pPr>
        <w:pStyle w:val="ListParagraph"/>
        <w:numPr>
          <w:ilvl w:val="0"/>
          <w:numId w:val="2"/>
        </w:numPr>
        <w:spacing w:line="240" w:lineRule="auto"/>
        <w:rPr>
          <w:rFonts w:asciiTheme="majorHAnsi" w:hAnsiTheme="majorHAnsi"/>
        </w:rPr>
      </w:pPr>
      <w:r>
        <w:rPr>
          <w:rFonts w:asciiTheme="majorHAnsi" w:hAnsiTheme="majorHAnsi"/>
        </w:rPr>
        <w:t>“John Marshall has made his decision; now let him enforce it.”</w:t>
      </w:r>
    </w:p>
    <w:p w:rsidR="003D1A4A" w:rsidRPr="003D1A4A" w:rsidRDefault="003D1A4A" w:rsidP="003D1A4A">
      <w:pPr>
        <w:pStyle w:val="ListParagraph"/>
        <w:rPr>
          <w:rFonts w:asciiTheme="majorHAnsi" w:hAnsiTheme="majorHAnsi"/>
        </w:rPr>
      </w:pPr>
    </w:p>
    <w:p w:rsidR="003D1A4A" w:rsidRDefault="003D1A4A" w:rsidP="003D1A4A">
      <w:pPr>
        <w:pStyle w:val="ListParagraph"/>
        <w:numPr>
          <w:ilvl w:val="0"/>
          <w:numId w:val="2"/>
        </w:numPr>
        <w:spacing w:line="240" w:lineRule="auto"/>
        <w:rPr>
          <w:rFonts w:asciiTheme="majorHAnsi" w:hAnsiTheme="majorHAnsi"/>
        </w:rPr>
      </w:pPr>
      <w:r>
        <w:rPr>
          <w:rFonts w:asciiTheme="majorHAnsi" w:hAnsiTheme="majorHAnsi"/>
        </w:rPr>
        <w:t xml:space="preserve">“Millions for </w:t>
      </w:r>
      <w:r w:rsidR="00F92E60">
        <w:rPr>
          <w:rFonts w:asciiTheme="majorHAnsi" w:hAnsiTheme="majorHAnsi"/>
        </w:rPr>
        <w:t>defense</w:t>
      </w:r>
      <w:r>
        <w:rPr>
          <w:rFonts w:asciiTheme="majorHAnsi" w:hAnsiTheme="majorHAnsi"/>
        </w:rPr>
        <w:t>, but not one cent for tribute.”</w:t>
      </w:r>
    </w:p>
    <w:p w:rsidR="003D1A4A" w:rsidRPr="003D1A4A" w:rsidRDefault="003D1A4A" w:rsidP="003D1A4A">
      <w:pPr>
        <w:pStyle w:val="ListParagraph"/>
        <w:rPr>
          <w:rFonts w:asciiTheme="majorHAnsi" w:hAnsiTheme="majorHAnsi"/>
        </w:rPr>
      </w:pPr>
    </w:p>
    <w:p w:rsidR="003D1A4A" w:rsidRDefault="003D1A4A" w:rsidP="003D1A4A">
      <w:pPr>
        <w:pStyle w:val="ListParagraph"/>
        <w:numPr>
          <w:ilvl w:val="0"/>
          <w:numId w:val="2"/>
        </w:numPr>
        <w:spacing w:line="240" w:lineRule="auto"/>
        <w:rPr>
          <w:rFonts w:asciiTheme="majorHAnsi" w:hAnsiTheme="majorHAnsi"/>
        </w:rPr>
      </w:pPr>
      <w:r>
        <w:rPr>
          <w:rFonts w:asciiTheme="majorHAnsi" w:hAnsiTheme="majorHAnsi"/>
        </w:rPr>
        <w:t>“My paramount object in this struggle is save the Union.”</w:t>
      </w:r>
    </w:p>
    <w:p w:rsidR="003D1A4A" w:rsidRPr="003D1A4A" w:rsidRDefault="003D1A4A" w:rsidP="003D1A4A">
      <w:pPr>
        <w:pStyle w:val="ListParagraph"/>
        <w:rPr>
          <w:rFonts w:asciiTheme="majorHAnsi" w:hAnsiTheme="majorHAnsi"/>
        </w:rPr>
      </w:pPr>
    </w:p>
    <w:p w:rsidR="003D1A4A" w:rsidRDefault="003D1A4A" w:rsidP="003D1A4A">
      <w:pPr>
        <w:pStyle w:val="ListParagraph"/>
        <w:numPr>
          <w:ilvl w:val="0"/>
          <w:numId w:val="2"/>
        </w:numPr>
        <w:spacing w:line="240" w:lineRule="auto"/>
        <w:rPr>
          <w:rFonts w:asciiTheme="majorHAnsi" w:hAnsiTheme="majorHAnsi"/>
        </w:rPr>
      </w:pPr>
      <w:r>
        <w:rPr>
          <w:rFonts w:asciiTheme="majorHAnsi" w:hAnsiTheme="majorHAnsi"/>
        </w:rPr>
        <w:t>“Peace without victory.”</w:t>
      </w:r>
    </w:p>
    <w:p w:rsidR="003D1A4A" w:rsidRPr="003D1A4A" w:rsidRDefault="003D1A4A" w:rsidP="003D1A4A">
      <w:pPr>
        <w:pStyle w:val="ListParagraph"/>
        <w:rPr>
          <w:rFonts w:asciiTheme="majorHAnsi" w:hAnsiTheme="majorHAnsi"/>
        </w:rPr>
      </w:pPr>
    </w:p>
    <w:p w:rsidR="003D1A4A" w:rsidRDefault="003D1A4A" w:rsidP="003D1A4A">
      <w:pPr>
        <w:pStyle w:val="ListParagraph"/>
        <w:numPr>
          <w:ilvl w:val="0"/>
          <w:numId w:val="2"/>
        </w:numPr>
        <w:spacing w:line="240" w:lineRule="auto"/>
        <w:rPr>
          <w:rFonts w:asciiTheme="majorHAnsi" w:hAnsiTheme="majorHAnsi"/>
        </w:rPr>
      </w:pPr>
      <w:r>
        <w:rPr>
          <w:rFonts w:asciiTheme="majorHAnsi" w:hAnsiTheme="majorHAnsi"/>
        </w:rPr>
        <w:t xml:space="preserve">“Speak softly and </w:t>
      </w:r>
      <w:r w:rsidR="00F92E60">
        <w:rPr>
          <w:rFonts w:asciiTheme="majorHAnsi" w:hAnsiTheme="majorHAnsi"/>
        </w:rPr>
        <w:t>carry</w:t>
      </w:r>
      <w:r>
        <w:rPr>
          <w:rFonts w:asciiTheme="majorHAnsi" w:hAnsiTheme="majorHAnsi"/>
        </w:rPr>
        <w:t xml:space="preserve"> a big stick, you will go far.”</w:t>
      </w:r>
    </w:p>
    <w:p w:rsidR="003D1A4A" w:rsidRPr="003D1A4A" w:rsidRDefault="003D1A4A" w:rsidP="003D1A4A">
      <w:pPr>
        <w:pStyle w:val="ListParagraph"/>
        <w:rPr>
          <w:rFonts w:asciiTheme="majorHAnsi" w:hAnsiTheme="majorHAnsi"/>
        </w:rPr>
      </w:pPr>
    </w:p>
    <w:p w:rsidR="003D1A4A" w:rsidRDefault="003D1A4A" w:rsidP="003D1A4A">
      <w:pPr>
        <w:pStyle w:val="ListParagraph"/>
        <w:numPr>
          <w:ilvl w:val="0"/>
          <w:numId w:val="2"/>
        </w:numPr>
        <w:spacing w:line="240" w:lineRule="auto"/>
        <w:rPr>
          <w:rFonts w:asciiTheme="majorHAnsi" w:hAnsiTheme="majorHAnsi"/>
        </w:rPr>
      </w:pPr>
      <w:r>
        <w:rPr>
          <w:rFonts w:asciiTheme="majorHAnsi" w:hAnsiTheme="majorHAnsi"/>
        </w:rPr>
        <w:t xml:space="preserve">“The ideals and </w:t>
      </w:r>
      <w:r w:rsidR="00F92E60">
        <w:rPr>
          <w:rFonts w:asciiTheme="majorHAnsi" w:hAnsiTheme="majorHAnsi"/>
        </w:rPr>
        <w:t>traditions</w:t>
      </w:r>
      <w:r>
        <w:rPr>
          <w:rFonts w:asciiTheme="majorHAnsi" w:hAnsiTheme="majorHAnsi"/>
        </w:rPr>
        <w:t xml:space="preserve"> of our nations demanded that we come to the aid of Greece and Turkey and that we put the world on notice that it would be our policy to </w:t>
      </w:r>
      <w:r w:rsidR="00F92E60">
        <w:rPr>
          <w:rFonts w:asciiTheme="majorHAnsi" w:hAnsiTheme="majorHAnsi"/>
        </w:rPr>
        <w:t>support</w:t>
      </w:r>
      <w:r>
        <w:rPr>
          <w:rFonts w:asciiTheme="majorHAnsi" w:hAnsiTheme="majorHAnsi"/>
        </w:rPr>
        <w:t xml:space="preserve"> the cause of freedom wherever it was threatened…”</w:t>
      </w:r>
    </w:p>
    <w:p w:rsidR="003D1A4A" w:rsidRPr="003D1A4A" w:rsidRDefault="003D1A4A" w:rsidP="003D1A4A">
      <w:pPr>
        <w:pStyle w:val="ListParagraph"/>
        <w:rPr>
          <w:rFonts w:asciiTheme="majorHAnsi" w:hAnsiTheme="majorHAnsi"/>
        </w:rPr>
      </w:pPr>
    </w:p>
    <w:p w:rsidR="003D1A4A" w:rsidRDefault="003D1A4A" w:rsidP="003D1A4A">
      <w:pPr>
        <w:pStyle w:val="ListParagraph"/>
        <w:numPr>
          <w:ilvl w:val="0"/>
          <w:numId w:val="2"/>
        </w:numPr>
        <w:spacing w:line="240" w:lineRule="auto"/>
        <w:rPr>
          <w:rFonts w:asciiTheme="majorHAnsi" w:hAnsiTheme="majorHAnsi"/>
        </w:rPr>
      </w:pPr>
      <w:r>
        <w:rPr>
          <w:rFonts w:asciiTheme="majorHAnsi" w:hAnsiTheme="majorHAnsi"/>
        </w:rPr>
        <w:t>“The only thing we have to fear is fear itself.”</w:t>
      </w:r>
    </w:p>
    <w:p w:rsidR="003D1A4A" w:rsidRPr="003D1A4A" w:rsidRDefault="003D1A4A" w:rsidP="003D1A4A">
      <w:pPr>
        <w:pStyle w:val="ListParagraph"/>
        <w:rPr>
          <w:rFonts w:asciiTheme="majorHAnsi" w:hAnsiTheme="majorHAnsi"/>
        </w:rPr>
      </w:pPr>
    </w:p>
    <w:p w:rsidR="003D1A4A" w:rsidRDefault="00F92E60" w:rsidP="003D1A4A">
      <w:pPr>
        <w:pStyle w:val="ListParagraph"/>
        <w:numPr>
          <w:ilvl w:val="0"/>
          <w:numId w:val="2"/>
        </w:numPr>
        <w:spacing w:line="240" w:lineRule="auto"/>
        <w:rPr>
          <w:rFonts w:asciiTheme="majorHAnsi" w:hAnsiTheme="majorHAnsi"/>
        </w:rPr>
      </w:pPr>
      <w:r>
        <w:rPr>
          <w:rFonts w:asciiTheme="majorHAnsi" w:hAnsiTheme="majorHAnsi"/>
        </w:rPr>
        <w:t>“The American continents, by the free and independent condition which they have assumed and maintain, are hence forth not to be considered as subject for future colonization by any European powers.”</w:t>
      </w:r>
    </w:p>
    <w:p w:rsidR="003D1A4A" w:rsidRPr="003D1A4A" w:rsidRDefault="003D1A4A" w:rsidP="003D1A4A">
      <w:pPr>
        <w:pStyle w:val="ListParagraph"/>
        <w:rPr>
          <w:rFonts w:asciiTheme="majorHAnsi" w:hAnsiTheme="majorHAnsi"/>
        </w:rPr>
      </w:pPr>
    </w:p>
    <w:p w:rsidR="003D1A4A" w:rsidRDefault="003D1A4A" w:rsidP="00C55FA3">
      <w:pPr>
        <w:pStyle w:val="ListParagraph"/>
        <w:numPr>
          <w:ilvl w:val="0"/>
          <w:numId w:val="2"/>
        </w:numPr>
        <w:spacing w:line="240" w:lineRule="auto"/>
        <w:rPr>
          <w:rFonts w:asciiTheme="majorHAnsi" w:hAnsiTheme="majorHAnsi"/>
        </w:rPr>
      </w:pPr>
      <w:r>
        <w:rPr>
          <w:rFonts w:asciiTheme="majorHAnsi" w:hAnsiTheme="majorHAnsi"/>
        </w:rPr>
        <w:t xml:space="preserve">“And, by virtue of the power and for the purpose aforesaid, I do order and </w:t>
      </w:r>
      <w:r w:rsidR="00F92E60">
        <w:rPr>
          <w:rFonts w:asciiTheme="majorHAnsi" w:hAnsiTheme="majorHAnsi"/>
        </w:rPr>
        <w:t>declare</w:t>
      </w:r>
      <w:r>
        <w:rPr>
          <w:rFonts w:asciiTheme="majorHAnsi" w:hAnsiTheme="majorHAnsi"/>
        </w:rPr>
        <w:t xml:space="preserve"> that all persons held as slaves within these said designated States </w:t>
      </w:r>
      <w:r w:rsidR="00F92E60">
        <w:rPr>
          <w:rFonts w:asciiTheme="majorHAnsi" w:hAnsiTheme="majorHAnsi"/>
        </w:rPr>
        <w:t>and parts</w:t>
      </w:r>
      <w:r>
        <w:rPr>
          <w:rFonts w:asciiTheme="majorHAnsi" w:hAnsiTheme="majorHAnsi"/>
        </w:rPr>
        <w:t xml:space="preserve"> of States are, and henceforward </w:t>
      </w:r>
      <w:r w:rsidR="00F92E60">
        <w:rPr>
          <w:rFonts w:asciiTheme="majorHAnsi" w:hAnsiTheme="majorHAnsi"/>
        </w:rPr>
        <w:t>shall</w:t>
      </w:r>
      <w:r>
        <w:rPr>
          <w:rFonts w:asciiTheme="majorHAnsi" w:hAnsiTheme="majorHAnsi"/>
        </w:rPr>
        <w:t xml:space="preserve"> be free.”</w:t>
      </w:r>
    </w:p>
    <w:p w:rsidR="00C55FA3" w:rsidRPr="00C55FA3" w:rsidRDefault="00C55FA3" w:rsidP="00C55FA3">
      <w:pPr>
        <w:pStyle w:val="ListParagraph"/>
        <w:rPr>
          <w:rFonts w:asciiTheme="majorHAnsi" w:hAnsiTheme="majorHAnsi"/>
        </w:rPr>
      </w:pPr>
    </w:p>
    <w:p w:rsidR="00C55FA3" w:rsidRDefault="00C55FA3" w:rsidP="00C55FA3">
      <w:pPr>
        <w:pStyle w:val="ListParagraph"/>
        <w:numPr>
          <w:ilvl w:val="0"/>
          <w:numId w:val="2"/>
        </w:numPr>
        <w:spacing w:line="240" w:lineRule="auto"/>
        <w:rPr>
          <w:rFonts w:asciiTheme="majorHAnsi" w:hAnsiTheme="majorHAnsi"/>
        </w:rPr>
      </w:pPr>
      <w:r>
        <w:rPr>
          <w:rFonts w:asciiTheme="majorHAnsi" w:hAnsiTheme="majorHAnsi"/>
        </w:rPr>
        <w:t>“No one can make you feel inferior without your consent.”</w:t>
      </w:r>
    </w:p>
    <w:p w:rsidR="00C55FA3" w:rsidRPr="00C55FA3" w:rsidRDefault="00C55FA3" w:rsidP="00C55FA3">
      <w:pPr>
        <w:pStyle w:val="ListParagraph"/>
        <w:rPr>
          <w:rFonts w:asciiTheme="majorHAnsi" w:hAnsiTheme="majorHAnsi"/>
        </w:rPr>
      </w:pPr>
    </w:p>
    <w:p w:rsidR="00C55FA3" w:rsidRDefault="00C55FA3" w:rsidP="00C55FA3">
      <w:pPr>
        <w:pStyle w:val="ListParagraph"/>
        <w:numPr>
          <w:ilvl w:val="0"/>
          <w:numId w:val="2"/>
        </w:numPr>
        <w:spacing w:line="240" w:lineRule="auto"/>
        <w:rPr>
          <w:rFonts w:asciiTheme="majorHAnsi" w:hAnsiTheme="majorHAnsi"/>
        </w:rPr>
      </w:pPr>
      <w:r>
        <w:rPr>
          <w:rFonts w:asciiTheme="majorHAnsi" w:hAnsiTheme="majorHAnsi"/>
        </w:rPr>
        <w:t>“Surplus wealth is a sacred trust which its possessor is bound to administer in his lifetime for the good of the community.”</w:t>
      </w:r>
    </w:p>
    <w:p w:rsidR="00C55FA3" w:rsidRPr="00C55FA3" w:rsidRDefault="00C55FA3" w:rsidP="00C55FA3">
      <w:pPr>
        <w:pStyle w:val="ListParagraph"/>
        <w:rPr>
          <w:rFonts w:asciiTheme="majorHAnsi" w:hAnsiTheme="majorHAnsi"/>
        </w:rPr>
      </w:pPr>
    </w:p>
    <w:p w:rsidR="00C55FA3" w:rsidRDefault="00C55FA3" w:rsidP="00C55FA3">
      <w:pPr>
        <w:pStyle w:val="ListParagraph"/>
        <w:numPr>
          <w:ilvl w:val="0"/>
          <w:numId w:val="2"/>
        </w:numPr>
        <w:spacing w:line="240" w:lineRule="auto"/>
        <w:rPr>
          <w:rFonts w:asciiTheme="majorHAnsi" w:hAnsiTheme="majorHAnsi"/>
        </w:rPr>
      </w:pPr>
      <w:r>
        <w:rPr>
          <w:rFonts w:asciiTheme="majorHAnsi" w:hAnsiTheme="majorHAnsi"/>
        </w:rPr>
        <w:t xml:space="preserve">“The advance of the frontier has meant a steady movement away from the influence of </w:t>
      </w:r>
      <w:r w:rsidR="00F92E60">
        <w:rPr>
          <w:rFonts w:asciiTheme="majorHAnsi" w:hAnsiTheme="majorHAnsi"/>
        </w:rPr>
        <w:t>Europe</w:t>
      </w:r>
      <w:r>
        <w:rPr>
          <w:rFonts w:asciiTheme="majorHAnsi" w:hAnsiTheme="majorHAnsi"/>
        </w:rPr>
        <w:t xml:space="preserve">, a steady growth of </w:t>
      </w:r>
      <w:r w:rsidR="00F92E60">
        <w:rPr>
          <w:rFonts w:asciiTheme="majorHAnsi" w:hAnsiTheme="majorHAnsi"/>
        </w:rPr>
        <w:t>independence</w:t>
      </w:r>
      <w:r>
        <w:rPr>
          <w:rFonts w:asciiTheme="majorHAnsi" w:hAnsiTheme="majorHAnsi"/>
        </w:rPr>
        <w:t xml:space="preserve"> </w:t>
      </w:r>
      <w:r w:rsidR="00F92E60">
        <w:rPr>
          <w:rFonts w:asciiTheme="majorHAnsi" w:hAnsiTheme="majorHAnsi"/>
        </w:rPr>
        <w:t>on</w:t>
      </w:r>
      <w:r>
        <w:rPr>
          <w:rFonts w:asciiTheme="majorHAnsi" w:hAnsiTheme="majorHAnsi"/>
        </w:rPr>
        <w:t xml:space="preserve"> American lines.  And to </w:t>
      </w:r>
      <w:r w:rsidR="00F92E60">
        <w:rPr>
          <w:rFonts w:asciiTheme="majorHAnsi" w:hAnsiTheme="majorHAnsi"/>
        </w:rPr>
        <w:t>study</w:t>
      </w:r>
      <w:r>
        <w:rPr>
          <w:rFonts w:asciiTheme="majorHAnsi" w:hAnsiTheme="majorHAnsi"/>
        </w:rPr>
        <w:t xml:space="preserve"> this advance…is to study the really American part of </w:t>
      </w:r>
      <w:r w:rsidR="00F92E60">
        <w:rPr>
          <w:rFonts w:asciiTheme="majorHAnsi" w:hAnsiTheme="majorHAnsi"/>
        </w:rPr>
        <w:t>our history</w:t>
      </w:r>
      <w:r>
        <w:rPr>
          <w:rFonts w:asciiTheme="majorHAnsi" w:hAnsiTheme="majorHAnsi"/>
        </w:rPr>
        <w:t>.”</w:t>
      </w:r>
    </w:p>
    <w:p w:rsidR="00C55FA3" w:rsidRPr="00C55FA3" w:rsidRDefault="00C55FA3" w:rsidP="00C55FA3">
      <w:pPr>
        <w:pStyle w:val="ListParagraph"/>
        <w:rPr>
          <w:rFonts w:asciiTheme="majorHAnsi" w:hAnsiTheme="majorHAnsi"/>
        </w:rPr>
      </w:pPr>
    </w:p>
    <w:p w:rsidR="00C55FA3" w:rsidRDefault="00C55FA3" w:rsidP="00C55FA3">
      <w:pPr>
        <w:pStyle w:val="ListParagraph"/>
        <w:numPr>
          <w:ilvl w:val="0"/>
          <w:numId w:val="2"/>
        </w:numPr>
        <w:spacing w:line="240" w:lineRule="auto"/>
        <w:rPr>
          <w:rFonts w:asciiTheme="majorHAnsi" w:hAnsiTheme="majorHAnsi"/>
        </w:rPr>
      </w:pPr>
      <w:r>
        <w:rPr>
          <w:rFonts w:asciiTheme="majorHAnsi" w:hAnsiTheme="majorHAnsi"/>
        </w:rPr>
        <w:t xml:space="preserve">“Government is not the solution </w:t>
      </w:r>
      <w:r w:rsidR="00F92E60">
        <w:rPr>
          <w:rFonts w:asciiTheme="majorHAnsi" w:hAnsiTheme="majorHAnsi"/>
        </w:rPr>
        <w:t>to</w:t>
      </w:r>
      <w:r>
        <w:rPr>
          <w:rFonts w:asciiTheme="majorHAnsi" w:hAnsiTheme="majorHAnsi"/>
        </w:rPr>
        <w:t xml:space="preserve"> our problem.  </w:t>
      </w:r>
      <w:r w:rsidR="00F92E60">
        <w:rPr>
          <w:rFonts w:asciiTheme="majorHAnsi" w:hAnsiTheme="majorHAnsi"/>
        </w:rPr>
        <w:t>Government</w:t>
      </w:r>
      <w:r>
        <w:rPr>
          <w:rFonts w:asciiTheme="majorHAnsi" w:hAnsiTheme="majorHAnsi"/>
        </w:rPr>
        <w:t xml:space="preserve"> is the problem.”</w:t>
      </w:r>
    </w:p>
    <w:p w:rsidR="00C55FA3" w:rsidRPr="00C55FA3" w:rsidRDefault="00C55FA3" w:rsidP="00C55FA3">
      <w:pPr>
        <w:pStyle w:val="ListParagraph"/>
        <w:rPr>
          <w:rFonts w:asciiTheme="majorHAnsi" w:hAnsiTheme="majorHAnsi"/>
        </w:rPr>
      </w:pPr>
    </w:p>
    <w:p w:rsidR="00C55FA3" w:rsidRDefault="00C55FA3" w:rsidP="00C55FA3">
      <w:pPr>
        <w:pStyle w:val="ListParagraph"/>
        <w:numPr>
          <w:ilvl w:val="0"/>
          <w:numId w:val="2"/>
        </w:numPr>
        <w:spacing w:line="240" w:lineRule="auto"/>
        <w:rPr>
          <w:rFonts w:asciiTheme="majorHAnsi" w:hAnsiTheme="majorHAnsi"/>
        </w:rPr>
      </w:pPr>
      <w:r>
        <w:rPr>
          <w:rFonts w:asciiTheme="majorHAnsi" w:hAnsiTheme="majorHAnsi"/>
        </w:rPr>
        <w:t xml:space="preserve">“Women of the world unite!!  You have nothing to lose but your </w:t>
      </w:r>
      <w:r w:rsidR="00F92E60">
        <w:rPr>
          <w:rFonts w:asciiTheme="majorHAnsi" w:hAnsiTheme="majorHAnsi"/>
        </w:rPr>
        <w:t>vacuum</w:t>
      </w:r>
      <w:r>
        <w:rPr>
          <w:rFonts w:asciiTheme="majorHAnsi" w:hAnsiTheme="majorHAnsi"/>
        </w:rPr>
        <w:t xml:space="preserve"> cleaner.”</w:t>
      </w:r>
    </w:p>
    <w:p w:rsidR="00AC59CB" w:rsidRPr="00AC59CB" w:rsidRDefault="00AC59CB" w:rsidP="00AC59CB">
      <w:pPr>
        <w:pStyle w:val="ListParagraph"/>
        <w:rPr>
          <w:rFonts w:asciiTheme="majorHAnsi" w:hAnsiTheme="majorHAnsi"/>
        </w:rPr>
      </w:pPr>
    </w:p>
    <w:p w:rsidR="00AC59CB" w:rsidRDefault="00AC59CB" w:rsidP="00AC59CB">
      <w:pPr>
        <w:spacing w:line="240" w:lineRule="auto"/>
        <w:rPr>
          <w:rFonts w:asciiTheme="majorHAnsi" w:hAnsiTheme="majorHAnsi"/>
        </w:rPr>
      </w:pPr>
    </w:p>
    <w:p w:rsidR="00AC59CB" w:rsidRPr="00AC59CB" w:rsidRDefault="00AC59CB" w:rsidP="00AC59CB">
      <w:pPr>
        <w:spacing w:line="240" w:lineRule="auto"/>
        <w:rPr>
          <w:rFonts w:asciiTheme="majorHAnsi" w:hAnsiTheme="majorHAnsi"/>
        </w:rPr>
      </w:pPr>
      <w:r>
        <w:rPr>
          <w:rFonts w:asciiTheme="majorHAnsi" w:hAnsiTheme="majorHAnsi"/>
        </w:rPr>
        <w:t>Revised and adopted from The Center for Learning</w:t>
      </w:r>
    </w:p>
    <w:sectPr w:rsidR="00AC59CB" w:rsidRPr="00AC59CB" w:rsidSect="00875F3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FB1F22"/>
    <w:multiLevelType w:val="hybridMultilevel"/>
    <w:tmpl w:val="10F293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88A5DF6"/>
    <w:multiLevelType w:val="hybridMultilevel"/>
    <w:tmpl w:val="E3688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F38"/>
    <w:rsid w:val="000C62ED"/>
    <w:rsid w:val="00127F29"/>
    <w:rsid w:val="00140147"/>
    <w:rsid w:val="00326348"/>
    <w:rsid w:val="003D1A4A"/>
    <w:rsid w:val="003E54D7"/>
    <w:rsid w:val="00461A68"/>
    <w:rsid w:val="00740F69"/>
    <w:rsid w:val="00875F38"/>
    <w:rsid w:val="00AC59CB"/>
    <w:rsid w:val="00AE3511"/>
    <w:rsid w:val="00C55FA3"/>
    <w:rsid w:val="00C969B2"/>
    <w:rsid w:val="00EF05C9"/>
    <w:rsid w:val="00F92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F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75F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F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75F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648</Words>
  <Characters>3698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Scherer</dc:creator>
  <cp:lastModifiedBy>Lisa Scherer</cp:lastModifiedBy>
  <cp:revision>2</cp:revision>
  <dcterms:created xsi:type="dcterms:W3CDTF">2018-03-26T17:59:00Z</dcterms:created>
  <dcterms:modified xsi:type="dcterms:W3CDTF">2018-03-26T17:59:00Z</dcterms:modified>
</cp:coreProperties>
</file>