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F16" w:rsidRDefault="00261F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AP American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Mrs. Scherer</w:t>
      </w:r>
    </w:p>
    <w:p w:rsidR="00261F16" w:rsidRDefault="00261F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Unit 12:  Review for 1950’s to Present</w:t>
      </w:r>
    </w:p>
    <w:p w:rsidR="00261F16" w:rsidRDefault="00261F16">
      <w:pPr>
        <w:rPr>
          <w:rFonts w:ascii="Rockwell" w:hAnsi="Rockwell"/>
          <w:sz w:val="24"/>
          <w:szCs w:val="24"/>
        </w:rPr>
      </w:pPr>
    </w:p>
    <w:p w:rsidR="00261F16" w:rsidRDefault="00261F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Baby Boom ----Graying of America</w:t>
      </w:r>
    </w:p>
    <w:p w:rsidR="00261F16" w:rsidRDefault="00261F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Brown v.</w:t>
      </w:r>
      <w:r w:rsidR="0001637D">
        <w:rPr>
          <w:rFonts w:ascii="Rockwell" w:hAnsi="Rockwell"/>
          <w:sz w:val="24"/>
          <w:szCs w:val="24"/>
        </w:rPr>
        <w:t xml:space="preserve"> </w:t>
      </w:r>
      <w:r>
        <w:rPr>
          <w:rFonts w:ascii="Rockwell" w:hAnsi="Rockwell"/>
          <w:sz w:val="24"/>
          <w:szCs w:val="24"/>
        </w:rPr>
        <w:t>Board of Education 1954</w:t>
      </w:r>
    </w:p>
    <w:p w:rsidR="00261F16" w:rsidRDefault="00261F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Civil Rights Act of 1964</w:t>
      </w:r>
    </w:p>
    <w:p w:rsidR="00C80B17" w:rsidRDefault="00C80B1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Black Panthers, Student Nonviolent Coordinating Committee</w:t>
      </w:r>
    </w:p>
    <w:p w:rsidR="00261F16" w:rsidRDefault="00261F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Immigration Act of 1965</w:t>
      </w:r>
    </w:p>
    <w:p w:rsidR="00261F16" w:rsidRDefault="00261F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JFK Foreign Policy: Bay of Pigs, Cuban Missile Crisis</w:t>
      </w:r>
    </w:p>
    <w:p w:rsidR="00261F16" w:rsidRDefault="00261F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LBJ Great Society</w:t>
      </w:r>
    </w:p>
    <w:p w:rsidR="00261F16" w:rsidRDefault="00261F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>Michael Harrington “The Other America”</w:t>
      </w:r>
    </w:p>
    <w:p w:rsidR="00261F16" w:rsidRDefault="00261F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Vietnam:  Gulf of Tonkin 1964, Tet Offensive 1968, Vietnamization</w:t>
      </w:r>
    </w:p>
    <w:p w:rsidR="00261F16" w:rsidRDefault="00261F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Kent State</w:t>
      </w:r>
    </w:p>
    <w:p w:rsidR="00261F16" w:rsidRDefault="00261F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Women’s Movement:  “Feminine Mystique”, NOW, Roe v. Wade</w:t>
      </w:r>
    </w:p>
    <w:p w:rsidR="00261F16" w:rsidRDefault="00261F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American Indian Movement</w:t>
      </w:r>
    </w:p>
    <w:p w:rsidR="00126565" w:rsidRDefault="00126565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Cesar Chavez and Latino Farm Workers</w:t>
      </w:r>
    </w:p>
    <w:p w:rsidR="00126565" w:rsidRDefault="00126565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Ralph </w:t>
      </w:r>
      <w:proofErr w:type="spellStart"/>
      <w:proofErr w:type="gramStart"/>
      <w:r>
        <w:rPr>
          <w:rFonts w:ascii="Rockwell" w:hAnsi="Rockwell"/>
          <w:sz w:val="24"/>
          <w:szCs w:val="24"/>
        </w:rPr>
        <w:t>Nadar</w:t>
      </w:r>
      <w:proofErr w:type="spellEnd"/>
      <w:r>
        <w:rPr>
          <w:rFonts w:ascii="Rockwell" w:hAnsi="Rockwell"/>
          <w:sz w:val="24"/>
          <w:szCs w:val="24"/>
        </w:rPr>
        <w:t xml:space="preserve">  and</w:t>
      </w:r>
      <w:proofErr w:type="gramEnd"/>
      <w:r>
        <w:rPr>
          <w:rFonts w:ascii="Rockwell" w:hAnsi="Rockwell"/>
          <w:sz w:val="24"/>
          <w:szCs w:val="24"/>
        </w:rPr>
        <w:t xml:space="preserve"> Rachel Carson</w:t>
      </w:r>
    </w:p>
    <w:p w:rsidR="00261F16" w:rsidRDefault="00261F16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Supreme Court Cases:  Warren Court</w:t>
      </w:r>
      <w:proofErr w:type="gramStart"/>
      <w:r>
        <w:rPr>
          <w:rFonts w:ascii="Rockwell" w:hAnsi="Rockwell"/>
          <w:sz w:val="24"/>
          <w:szCs w:val="24"/>
        </w:rPr>
        <w:t>,  De</w:t>
      </w:r>
      <w:proofErr w:type="gramEnd"/>
      <w:r w:rsidR="0001637D">
        <w:rPr>
          <w:rFonts w:ascii="Rockwell" w:hAnsi="Rockwell"/>
          <w:sz w:val="24"/>
          <w:szCs w:val="24"/>
        </w:rPr>
        <w:t>-</w:t>
      </w:r>
      <w:r>
        <w:rPr>
          <w:rFonts w:ascii="Rockwell" w:hAnsi="Rockwell"/>
          <w:sz w:val="24"/>
          <w:szCs w:val="24"/>
        </w:rPr>
        <w:t>segre</w:t>
      </w:r>
      <w:r w:rsidR="0001637D">
        <w:rPr>
          <w:rFonts w:ascii="Rockwell" w:hAnsi="Rockwell"/>
          <w:sz w:val="24"/>
          <w:szCs w:val="24"/>
        </w:rPr>
        <w:t>g</w:t>
      </w:r>
      <w:r>
        <w:rPr>
          <w:rFonts w:ascii="Rockwell" w:hAnsi="Rockwell"/>
          <w:sz w:val="24"/>
          <w:szCs w:val="24"/>
        </w:rPr>
        <w:t>ation and Busing</w:t>
      </w:r>
      <w:r w:rsidR="00126565">
        <w:rPr>
          <w:rFonts w:ascii="Rockwell" w:hAnsi="Rockwell"/>
          <w:sz w:val="24"/>
          <w:szCs w:val="24"/>
        </w:rPr>
        <w:t xml:space="preserve"> Controversy</w:t>
      </w:r>
    </w:p>
    <w:p w:rsidR="00261F16" w:rsidRDefault="00C80B1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Nixon:  Foreign Policy – SALT, Détente</w:t>
      </w:r>
    </w:p>
    <w:p w:rsidR="00C80B17" w:rsidRDefault="00C80B1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           Domestic Policy – Watergate, New Federalism, U.S. v. Nixon</w:t>
      </w:r>
      <w:r w:rsidR="00126565">
        <w:rPr>
          <w:rFonts w:ascii="Rockwell" w:hAnsi="Rockwell"/>
          <w:sz w:val="24"/>
          <w:szCs w:val="24"/>
        </w:rPr>
        <w:t>, EPA, Clean Air and Water</w:t>
      </w:r>
    </w:p>
    <w:p w:rsidR="00126565" w:rsidRDefault="00126565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Act</w:t>
      </w:r>
    </w:p>
    <w:p w:rsidR="00C80B17" w:rsidRDefault="00C80B1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Economy of the 1970s:  Inflation, Stagnation, Unemployment, Government Spending = </w:t>
      </w:r>
    </w:p>
    <w:p w:rsidR="00C80B17" w:rsidRDefault="00C80B17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Carter Administration:  Camp David, Iran Hostage Crisis, 3 Mile Island</w:t>
      </w:r>
      <w:r w:rsidR="00126565">
        <w:rPr>
          <w:rFonts w:ascii="Rockwell" w:hAnsi="Rockwell"/>
          <w:sz w:val="24"/>
          <w:szCs w:val="24"/>
        </w:rPr>
        <w:t xml:space="preserve"> Nuclear Power Plant</w:t>
      </w:r>
    </w:p>
    <w:p w:rsidR="00EA1154" w:rsidRDefault="00EA1154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Reagan Administration:  Deregulation, Reaganomics, SDI, End of Cold War</w:t>
      </w:r>
    </w:p>
    <w:p w:rsidR="00EA1154" w:rsidRDefault="00EA1154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Bush Admi</w:t>
      </w:r>
      <w:r w:rsidR="00952DDE">
        <w:rPr>
          <w:rFonts w:ascii="Rockwell" w:hAnsi="Rockwell"/>
          <w:sz w:val="24"/>
          <w:szCs w:val="24"/>
        </w:rPr>
        <w:t>ni</w:t>
      </w:r>
      <w:r>
        <w:rPr>
          <w:rFonts w:ascii="Rockwell" w:hAnsi="Rockwell"/>
          <w:sz w:val="24"/>
          <w:szCs w:val="24"/>
        </w:rPr>
        <w:t xml:space="preserve">stration:  </w:t>
      </w:r>
      <w:r w:rsidR="00126565">
        <w:rPr>
          <w:rFonts w:ascii="Rockwell" w:hAnsi="Rockwell"/>
          <w:sz w:val="24"/>
          <w:szCs w:val="24"/>
        </w:rPr>
        <w:t xml:space="preserve">Persian </w:t>
      </w:r>
      <w:r>
        <w:rPr>
          <w:rFonts w:ascii="Rockwell" w:hAnsi="Rockwell"/>
          <w:sz w:val="24"/>
          <w:szCs w:val="24"/>
        </w:rPr>
        <w:t>Gulf War</w:t>
      </w:r>
      <w:r w:rsidR="00126565">
        <w:rPr>
          <w:rFonts w:ascii="Rockwell" w:hAnsi="Rockwell"/>
          <w:sz w:val="24"/>
          <w:szCs w:val="24"/>
        </w:rPr>
        <w:t xml:space="preserve"> – Causes and Outcome</w:t>
      </w:r>
      <w:bookmarkStart w:id="0" w:name="_GoBack"/>
      <w:bookmarkEnd w:id="0"/>
    </w:p>
    <w:p w:rsidR="00EA1154" w:rsidRDefault="00EA1154">
      <w:pPr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Clinton:  NAFTA</w:t>
      </w:r>
    </w:p>
    <w:p w:rsidR="00261F16" w:rsidRDefault="00261F16">
      <w:pPr>
        <w:rPr>
          <w:rFonts w:ascii="Rockwell" w:hAnsi="Rockwell"/>
          <w:sz w:val="24"/>
          <w:szCs w:val="24"/>
        </w:rPr>
      </w:pPr>
    </w:p>
    <w:p w:rsidR="00261F16" w:rsidRPr="00261F16" w:rsidRDefault="00261F16">
      <w:pPr>
        <w:rPr>
          <w:rFonts w:ascii="Rockwell" w:hAnsi="Rockwell"/>
          <w:sz w:val="24"/>
          <w:szCs w:val="24"/>
        </w:rPr>
      </w:pPr>
    </w:p>
    <w:sectPr w:rsidR="00261F16" w:rsidRPr="00261F16" w:rsidSect="00261F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16"/>
    <w:rsid w:val="0001637D"/>
    <w:rsid w:val="00126565"/>
    <w:rsid w:val="00127F29"/>
    <w:rsid w:val="00261F16"/>
    <w:rsid w:val="00952DDE"/>
    <w:rsid w:val="009D2E2E"/>
    <w:rsid w:val="00C80B17"/>
    <w:rsid w:val="00CD583C"/>
    <w:rsid w:val="00EA1154"/>
    <w:rsid w:val="00EF05C9"/>
    <w:rsid w:val="00EF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3</cp:revision>
  <dcterms:created xsi:type="dcterms:W3CDTF">2019-04-12T17:08:00Z</dcterms:created>
  <dcterms:modified xsi:type="dcterms:W3CDTF">2019-04-12T17:11:00Z</dcterms:modified>
</cp:coreProperties>
</file>