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81" w:rsidRPr="00D13481" w:rsidRDefault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bookmarkStart w:id="0" w:name="_GoBack"/>
      <w:bookmarkEnd w:id="0"/>
      <w:r w:rsidRPr="00D13481">
        <w:rPr>
          <w:rFonts w:ascii="Rockwell" w:hAnsi="Rockwell"/>
        </w:rPr>
        <w:t>Causes of Imperialism</w:t>
      </w:r>
    </w:p>
    <w:p w:rsidR="008020F9" w:rsidRPr="00D13481" w:rsidRDefault="00D13481" w:rsidP="00D13481">
      <w:pPr>
        <w:numPr>
          <w:ilvl w:val="1"/>
          <w:numId w:val="1"/>
        </w:numPr>
        <w:contextualSpacing/>
        <w:rPr>
          <w:rFonts w:ascii="Rockwell" w:hAnsi="Rockwell"/>
        </w:rPr>
      </w:pPr>
      <w:r w:rsidRPr="00D13481">
        <w:rPr>
          <w:rFonts w:ascii="Rockwell" w:hAnsi="Rockwell"/>
        </w:rPr>
        <w:t xml:space="preserve">Alfred T. Mahan </w:t>
      </w:r>
    </w:p>
    <w:p w:rsidR="00D13481" w:rsidRPr="00D13481" w:rsidRDefault="00D13481" w:rsidP="00D13481">
      <w:pPr>
        <w:numPr>
          <w:ilvl w:val="1"/>
          <w:numId w:val="1"/>
        </w:numPr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Albert Beveridge</w:t>
      </w:r>
    </w:p>
    <w:p w:rsidR="008020F9" w:rsidRPr="00D13481" w:rsidRDefault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Spanish American War</w:t>
      </w:r>
    </w:p>
    <w:p w:rsidR="00D13481" w:rsidRPr="00D13481" w:rsidRDefault="00D13481" w:rsidP="00D13481">
      <w:pPr>
        <w:numPr>
          <w:ilvl w:val="1"/>
          <w:numId w:val="1"/>
        </w:numPr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Causes</w:t>
      </w:r>
    </w:p>
    <w:p w:rsidR="00D13481" w:rsidRPr="00D13481" w:rsidRDefault="00D13481" w:rsidP="00D13481">
      <w:pPr>
        <w:numPr>
          <w:ilvl w:val="1"/>
          <w:numId w:val="1"/>
        </w:numPr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Jingoism</w:t>
      </w:r>
    </w:p>
    <w:p w:rsidR="00D13481" w:rsidRPr="00D13481" w:rsidRDefault="00D13481" w:rsidP="00D13481">
      <w:pPr>
        <w:numPr>
          <w:ilvl w:val="1"/>
          <w:numId w:val="1"/>
        </w:numPr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Yellow journalism:  Pulitzer and Hearst</w:t>
      </w:r>
    </w:p>
    <w:p w:rsidR="00D13481" w:rsidRPr="00D13481" w:rsidRDefault="00D13481" w:rsidP="00D13481">
      <w:pPr>
        <w:numPr>
          <w:ilvl w:val="1"/>
          <w:numId w:val="1"/>
        </w:numPr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The Butcher – General Weyler</w:t>
      </w:r>
    </w:p>
    <w:p w:rsidR="00D13481" w:rsidRPr="00D13481" w:rsidRDefault="00D13481" w:rsidP="00D13481">
      <w:pPr>
        <w:ind w:left="720"/>
        <w:contextualSpacing/>
        <w:rPr>
          <w:rFonts w:ascii="Rockwell" w:hAnsi="Rockwell"/>
        </w:rPr>
      </w:pPr>
    </w:p>
    <w:p w:rsidR="00D13481" w:rsidRPr="00D13481" w:rsidRDefault="00D13481" w:rsidP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Teller Amendment</w:t>
      </w:r>
    </w:p>
    <w:p w:rsidR="00D13481" w:rsidRPr="00D13481" w:rsidRDefault="00D13481" w:rsidP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Results of Spanish American War – Land acquisitions</w:t>
      </w:r>
    </w:p>
    <w:p w:rsidR="00D13481" w:rsidRPr="00D13481" w:rsidRDefault="00D13481" w:rsidP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US and Philippines:  Debate over</w:t>
      </w:r>
      <w:r w:rsidR="00EB5FE5">
        <w:rPr>
          <w:rFonts w:ascii="Rockwell" w:hAnsi="Rockwell"/>
        </w:rPr>
        <w:t xml:space="preserve"> keeping it.</w:t>
      </w:r>
    </w:p>
    <w:p w:rsidR="00D13481" w:rsidRPr="00D13481" w:rsidRDefault="00D13481" w:rsidP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Monroe Doctrine</w:t>
      </w:r>
    </w:p>
    <w:p w:rsidR="00D13481" w:rsidRPr="00D13481" w:rsidRDefault="00D13481" w:rsidP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Roosevelt Corollary</w:t>
      </w:r>
    </w:p>
    <w:p w:rsidR="00D13481" w:rsidRPr="00D13481" w:rsidRDefault="00D13481" w:rsidP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Panama Canal</w:t>
      </w:r>
    </w:p>
    <w:p w:rsidR="008020F9" w:rsidRPr="00D13481" w:rsidRDefault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Open Door Policy</w:t>
      </w:r>
    </w:p>
    <w:p w:rsidR="00D13481" w:rsidRDefault="00D13481" w:rsidP="00D13481">
      <w:pPr>
        <w:ind w:left="720"/>
        <w:contextualSpacing/>
        <w:rPr>
          <w:rFonts w:ascii="Rockwell" w:hAnsi="Rockwell"/>
        </w:rPr>
      </w:pPr>
    </w:p>
    <w:p w:rsidR="00D13481" w:rsidRDefault="00D13481" w:rsidP="00D13481">
      <w:pPr>
        <w:ind w:left="720"/>
        <w:contextualSpacing/>
        <w:rPr>
          <w:rFonts w:ascii="Rockwell" w:hAnsi="Rockwell"/>
        </w:rPr>
      </w:pPr>
    </w:p>
    <w:p w:rsidR="00D13481" w:rsidRDefault="00D13481" w:rsidP="00D13481">
      <w:pPr>
        <w:ind w:left="720"/>
        <w:contextualSpacing/>
        <w:rPr>
          <w:rFonts w:ascii="Rockwell" w:hAnsi="Rockwell"/>
        </w:rPr>
      </w:pPr>
    </w:p>
    <w:p w:rsidR="00D13481" w:rsidRPr="00D13481" w:rsidRDefault="00D13481" w:rsidP="00D13481">
      <w:pPr>
        <w:ind w:left="720"/>
        <w:contextualSpacing/>
        <w:rPr>
          <w:rFonts w:ascii="Rockwell" w:hAnsi="Rockwell"/>
        </w:rPr>
      </w:pPr>
    </w:p>
    <w:p w:rsidR="00D13481" w:rsidRPr="00D13481" w:rsidRDefault="00D13481" w:rsidP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World War I</w:t>
      </w:r>
    </w:p>
    <w:p w:rsidR="00D13481" w:rsidRDefault="00D13481" w:rsidP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US Entry into WWI</w:t>
      </w:r>
    </w:p>
    <w:p w:rsidR="00EB5FE5" w:rsidRPr="00D13481" w:rsidRDefault="00EB5FE5" w:rsidP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>
        <w:rPr>
          <w:rFonts w:ascii="Rockwell" w:hAnsi="Rockwell"/>
        </w:rPr>
        <w:t>Unrestricted submarine warfare/rights of neutrals at sea</w:t>
      </w:r>
    </w:p>
    <w:p w:rsidR="00D13481" w:rsidRPr="00D13481" w:rsidRDefault="00D13481" w:rsidP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American “neutrality” reasons why? Why did it change?</w:t>
      </w:r>
    </w:p>
    <w:p w:rsidR="00D13481" w:rsidRPr="00D13481" w:rsidRDefault="00D13481" w:rsidP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Zimmerman Note</w:t>
      </w:r>
    </w:p>
    <w:p w:rsidR="008020F9" w:rsidRPr="00D13481" w:rsidRDefault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WWI Committee on Public Information</w:t>
      </w:r>
    </w:p>
    <w:p w:rsidR="008020F9" w:rsidRPr="00D13481" w:rsidRDefault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Treaty of Versailles</w:t>
      </w:r>
    </w:p>
    <w:p w:rsidR="00D13481" w:rsidRPr="00D13481" w:rsidRDefault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League of Nations:  Goals and Failure</w:t>
      </w:r>
    </w:p>
    <w:p w:rsidR="00D13481" w:rsidRPr="00D13481" w:rsidRDefault="00D13481">
      <w:pPr>
        <w:numPr>
          <w:ilvl w:val="0"/>
          <w:numId w:val="1"/>
        </w:numPr>
        <w:ind w:hanging="360"/>
        <w:contextualSpacing/>
        <w:rPr>
          <w:rFonts w:ascii="Rockwell" w:hAnsi="Rockwell"/>
        </w:rPr>
      </w:pPr>
      <w:r w:rsidRPr="00D13481">
        <w:rPr>
          <w:rFonts w:ascii="Rockwell" w:hAnsi="Rockwell"/>
        </w:rPr>
        <w:t xml:space="preserve">Expansion of federal power during WWI: </w:t>
      </w:r>
    </w:p>
    <w:p w:rsidR="008020F9" w:rsidRDefault="00D13481" w:rsidP="00D13481">
      <w:pPr>
        <w:numPr>
          <w:ilvl w:val="1"/>
          <w:numId w:val="1"/>
        </w:numPr>
        <w:contextualSpacing/>
        <w:rPr>
          <w:rFonts w:ascii="Rockwell" w:hAnsi="Rockwell"/>
        </w:rPr>
      </w:pPr>
      <w:r w:rsidRPr="00D13481">
        <w:rPr>
          <w:rFonts w:ascii="Rockwell" w:hAnsi="Rockwell"/>
        </w:rPr>
        <w:t>Schneck v. United States</w:t>
      </w:r>
    </w:p>
    <w:p w:rsidR="00EB5FE5" w:rsidRPr="00D13481" w:rsidRDefault="00EB5FE5" w:rsidP="00D13481">
      <w:pPr>
        <w:numPr>
          <w:ilvl w:val="1"/>
          <w:numId w:val="1"/>
        </w:numPr>
        <w:contextualSpacing/>
        <w:rPr>
          <w:rFonts w:ascii="Rockwell" w:hAnsi="Rockwell"/>
        </w:rPr>
      </w:pPr>
      <w:r>
        <w:rPr>
          <w:rFonts w:ascii="Rockwell" w:hAnsi="Rockwell"/>
        </w:rPr>
        <w:t>Limits on Civil Liberties during wartime</w:t>
      </w:r>
    </w:p>
    <w:sectPr w:rsidR="00EB5FE5" w:rsidRPr="00D13481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4C" w:rsidRDefault="00D13481">
      <w:pPr>
        <w:spacing w:line="240" w:lineRule="auto"/>
      </w:pPr>
      <w:r>
        <w:separator/>
      </w:r>
    </w:p>
  </w:endnote>
  <w:endnote w:type="continuationSeparator" w:id="0">
    <w:p w:rsidR="002B1A4C" w:rsidRDefault="00D13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4C" w:rsidRDefault="00D13481">
      <w:pPr>
        <w:spacing w:line="240" w:lineRule="auto"/>
      </w:pPr>
      <w:r>
        <w:separator/>
      </w:r>
    </w:p>
  </w:footnote>
  <w:footnote w:type="continuationSeparator" w:id="0">
    <w:p w:rsidR="002B1A4C" w:rsidRDefault="00D13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F9" w:rsidRDefault="00D13481">
    <w:pPr>
      <w:rPr>
        <w:rFonts w:ascii="Rockwell" w:hAnsi="Rockwell"/>
      </w:rPr>
    </w:pPr>
    <w:r>
      <w:rPr>
        <w:rFonts w:ascii="Rockwell" w:hAnsi="Rockwell"/>
      </w:rPr>
      <w:t>AP American History</w:t>
    </w:r>
    <w:r>
      <w:rPr>
        <w:rFonts w:ascii="Rockwell" w:hAnsi="Rockwell"/>
      </w:rPr>
      <w:tab/>
    </w:r>
    <w:r>
      <w:rPr>
        <w:rFonts w:ascii="Rockwell" w:hAnsi="Rockwell"/>
      </w:rPr>
      <w:tab/>
    </w:r>
    <w:r>
      <w:rPr>
        <w:rFonts w:ascii="Rockwell" w:hAnsi="Rockwell"/>
      </w:rPr>
      <w:tab/>
    </w:r>
    <w:r>
      <w:rPr>
        <w:rFonts w:ascii="Rockwell" w:hAnsi="Rockwell"/>
      </w:rPr>
      <w:tab/>
    </w:r>
    <w:r>
      <w:rPr>
        <w:rFonts w:ascii="Rockwell" w:hAnsi="Rockwell"/>
      </w:rPr>
      <w:tab/>
    </w:r>
    <w:r>
      <w:rPr>
        <w:rFonts w:ascii="Rockwell" w:hAnsi="Rockwell"/>
      </w:rPr>
      <w:tab/>
    </w:r>
    <w:r>
      <w:rPr>
        <w:rFonts w:ascii="Rockwell" w:hAnsi="Rockwell"/>
      </w:rPr>
      <w:tab/>
    </w:r>
    <w:r>
      <w:rPr>
        <w:rFonts w:ascii="Rockwell" w:hAnsi="Rockwell"/>
      </w:rPr>
      <w:tab/>
      <w:t>Mrs. Scherer</w:t>
    </w:r>
  </w:p>
  <w:p w:rsidR="00D13481" w:rsidRPr="00D13481" w:rsidRDefault="00D13481">
    <w:pPr>
      <w:rPr>
        <w:rFonts w:ascii="Rockwell" w:hAnsi="Rockwell"/>
      </w:rPr>
    </w:pPr>
    <w:r>
      <w:rPr>
        <w:rFonts w:ascii="Rockwell" w:hAnsi="Rockwell"/>
      </w:rPr>
      <w:t>Unit 8:  Imperialism and WWI Review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1976"/>
    <w:multiLevelType w:val="multilevel"/>
    <w:tmpl w:val="00389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20F9"/>
    <w:rsid w:val="001F777E"/>
    <w:rsid w:val="002B1A4C"/>
    <w:rsid w:val="008020F9"/>
    <w:rsid w:val="00D13481"/>
    <w:rsid w:val="00E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34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481"/>
  </w:style>
  <w:style w:type="paragraph" w:styleId="Footer">
    <w:name w:val="footer"/>
    <w:basedOn w:val="Normal"/>
    <w:link w:val="FooterChar"/>
    <w:uiPriority w:val="99"/>
    <w:unhideWhenUsed/>
    <w:rsid w:val="00D134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34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481"/>
  </w:style>
  <w:style w:type="paragraph" w:styleId="Footer">
    <w:name w:val="footer"/>
    <w:basedOn w:val="Normal"/>
    <w:link w:val="FooterChar"/>
    <w:uiPriority w:val="99"/>
    <w:unhideWhenUsed/>
    <w:rsid w:val="00D134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2</cp:revision>
  <cp:lastPrinted>2017-02-14T18:15:00Z</cp:lastPrinted>
  <dcterms:created xsi:type="dcterms:W3CDTF">2019-02-13T19:00:00Z</dcterms:created>
  <dcterms:modified xsi:type="dcterms:W3CDTF">2019-02-13T19:00:00Z</dcterms:modified>
</cp:coreProperties>
</file>